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30" w:rsidRPr="00520500" w:rsidRDefault="00C23330" w:rsidP="00520500">
      <w:pPr>
        <w:suppressAutoHyphens/>
        <w:spacing w:after="0" w:line="240" w:lineRule="auto"/>
        <w:jc w:val="center"/>
        <w:rPr>
          <w:rFonts w:ascii="Times New Roman" w:eastAsia="Times New Roman" w:hAnsi="Times New Roman" w:cs="Times New Roman"/>
          <w:b/>
          <w:sz w:val="28"/>
          <w:szCs w:val="28"/>
          <w:lang w:eastAsia="ar-SA"/>
        </w:rPr>
      </w:pPr>
      <w:bookmarkStart w:id="0" w:name="_GoBack"/>
      <w:r w:rsidRPr="00520500">
        <w:rPr>
          <w:rFonts w:ascii="Times New Roman" w:eastAsia="Times New Roman" w:hAnsi="Times New Roman" w:cs="Times New Roman"/>
          <w:b/>
          <w:sz w:val="28"/>
          <w:szCs w:val="28"/>
          <w:lang w:eastAsia="ar-SA"/>
        </w:rPr>
        <w:t xml:space="preserve">Совет Кореновского городского поселения </w:t>
      </w:r>
    </w:p>
    <w:p w:rsidR="00C23330" w:rsidRPr="00520500" w:rsidRDefault="00C23330" w:rsidP="00520500">
      <w:pPr>
        <w:suppressAutoHyphens/>
        <w:spacing w:after="0" w:line="240" w:lineRule="auto"/>
        <w:jc w:val="center"/>
        <w:rPr>
          <w:rFonts w:ascii="Times New Roman" w:eastAsia="Times New Roman" w:hAnsi="Times New Roman" w:cs="Times New Roman"/>
          <w:b/>
          <w:sz w:val="28"/>
          <w:szCs w:val="28"/>
          <w:lang w:eastAsia="ar-SA"/>
        </w:rPr>
      </w:pPr>
      <w:r w:rsidRPr="00520500">
        <w:rPr>
          <w:rFonts w:ascii="Times New Roman" w:eastAsia="Times New Roman" w:hAnsi="Times New Roman" w:cs="Times New Roman"/>
          <w:b/>
          <w:sz w:val="28"/>
          <w:szCs w:val="28"/>
          <w:lang w:eastAsia="ar-SA"/>
        </w:rPr>
        <w:t>Кореновского района</w:t>
      </w:r>
    </w:p>
    <w:p w:rsidR="00C23330" w:rsidRPr="00520500" w:rsidRDefault="00C23330" w:rsidP="00520500">
      <w:pPr>
        <w:suppressAutoHyphens/>
        <w:spacing w:after="0" w:line="240" w:lineRule="auto"/>
        <w:jc w:val="center"/>
        <w:rPr>
          <w:rFonts w:ascii="Times New Roman" w:eastAsia="Times New Roman" w:hAnsi="Times New Roman" w:cs="Times New Roman"/>
          <w:sz w:val="28"/>
          <w:szCs w:val="28"/>
          <w:lang w:eastAsia="ar-SA"/>
        </w:rPr>
      </w:pPr>
    </w:p>
    <w:p w:rsidR="00C23330" w:rsidRPr="00520500" w:rsidRDefault="00E95DD6" w:rsidP="00520500">
      <w:pPr>
        <w:suppressAutoHyphens/>
        <w:spacing w:after="0" w:line="240" w:lineRule="auto"/>
        <w:jc w:val="center"/>
        <w:rPr>
          <w:rFonts w:ascii="Times New Roman" w:eastAsia="Times New Roman" w:hAnsi="Times New Roman" w:cs="Times New Roman"/>
          <w:b/>
          <w:sz w:val="28"/>
          <w:szCs w:val="28"/>
          <w:lang w:eastAsia="ar-SA"/>
        </w:rPr>
      </w:pPr>
      <w:r w:rsidRPr="00520500">
        <w:rPr>
          <w:rFonts w:ascii="Times New Roman" w:eastAsia="Times New Roman" w:hAnsi="Times New Roman" w:cs="Times New Roman"/>
          <w:b/>
          <w:sz w:val="28"/>
          <w:szCs w:val="28"/>
          <w:lang w:eastAsia="ar-SA"/>
        </w:rPr>
        <w:t>ПРОЕКТ РЕШЕНИЯ</w:t>
      </w:r>
    </w:p>
    <w:p w:rsidR="00C23330" w:rsidRPr="00520500" w:rsidRDefault="00C23330" w:rsidP="00520500">
      <w:pPr>
        <w:suppressAutoHyphens/>
        <w:spacing w:after="0" w:line="240" w:lineRule="auto"/>
        <w:jc w:val="center"/>
        <w:rPr>
          <w:rFonts w:ascii="Times New Roman" w:eastAsia="Times New Roman" w:hAnsi="Times New Roman" w:cs="Times New Roman"/>
          <w:b/>
          <w:sz w:val="28"/>
          <w:szCs w:val="28"/>
          <w:lang w:eastAsia="ar-SA"/>
        </w:rPr>
      </w:pPr>
    </w:p>
    <w:p w:rsidR="00C23330" w:rsidRPr="00520500" w:rsidRDefault="00C23330" w:rsidP="00520500">
      <w:pPr>
        <w:suppressAutoHyphens/>
        <w:spacing w:after="0" w:line="240" w:lineRule="auto"/>
        <w:jc w:val="center"/>
        <w:rPr>
          <w:rFonts w:ascii="Times New Roman" w:eastAsia="Times New Roman" w:hAnsi="Times New Roman" w:cs="Times New Roman"/>
          <w:b/>
          <w:sz w:val="28"/>
          <w:szCs w:val="28"/>
          <w:lang w:eastAsia="ar-SA"/>
        </w:rPr>
      </w:pPr>
    </w:p>
    <w:p w:rsidR="00C23330" w:rsidRPr="00520500" w:rsidRDefault="001755E1" w:rsidP="00520500">
      <w:pPr>
        <w:suppressAutoHyphens/>
        <w:spacing w:after="0" w:line="240" w:lineRule="auto"/>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_________2014</w:t>
      </w:r>
      <w:r w:rsidR="00C23330" w:rsidRPr="00520500">
        <w:rPr>
          <w:rFonts w:ascii="Times New Roman" w:eastAsia="Times New Roman" w:hAnsi="Times New Roman" w:cs="Times New Roman"/>
          <w:sz w:val="28"/>
          <w:szCs w:val="28"/>
          <w:lang w:eastAsia="ar-SA"/>
        </w:rPr>
        <w:t xml:space="preserve"> года                                      </w:t>
      </w:r>
      <w:r w:rsidRPr="00520500">
        <w:rPr>
          <w:rFonts w:ascii="Times New Roman" w:eastAsia="Times New Roman" w:hAnsi="Times New Roman" w:cs="Times New Roman"/>
          <w:sz w:val="28"/>
          <w:szCs w:val="28"/>
          <w:lang w:eastAsia="ar-SA"/>
        </w:rPr>
        <w:t xml:space="preserve">                           </w:t>
      </w:r>
      <w:r w:rsidR="00C23330" w:rsidRPr="00520500">
        <w:rPr>
          <w:rFonts w:ascii="Times New Roman" w:eastAsia="Times New Roman" w:hAnsi="Times New Roman" w:cs="Times New Roman"/>
          <w:sz w:val="28"/>
          <w:szCs w:val="28"/>
          <w:lang w:eastAsia="ar-SA"/>
        </w:rPr>
        <w:t xml:space="preserve">                 № </w:t>
      </w:r>
      <w:r w:rsidRPr="00520500">
        <w:rPr>
          <w:rFonts w:ascii="Times New Roman" w:eastAsia="Times New Roman" w:hAnsi="Times New Roman" w:cs="Times New Roman"/>
          <w:sz w:val="28"/>
          <w:szCs w:val="28"/>
          <w:lang w:eastAsia="ar-SA"/>
        </w:rPr>
        <w:t>______</w:t>
      </w:r>
    </w:p>
    <w:p w:rsidR="00C23330" w:rsidRPr="00520500" w:rsidRDefault="00C23330" w:rsidP="00520500">
      <w:pPr>
        <w:suppressAutoHyphens/>
        <w:spacing w:after="0" w:line="240" w:lineRule="auto"/>
        <w:jc w:val="center"/>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г</w:t>
      </w:r>
      <w:proofErr w:type="gramStart"/>
      <w:r w:rsidRPr="00520500">
        <w:rPr>
          <w:rFonts w:ascii="Times New Roman" w:eastAsia="Times New Roman" w:hAnsi="Times New Roman" w:cs="Times New Roman"/>
          <w:sz w:val="28"/>
          <w:szCs w:val="28"/>
          <w:lang w:eastAsia="ar-SA"/>
        </w:rPr>
        <w:t>.К</w:t>
      </w:r>
      <w:proofErr w:type="gramEnd"/>
      <w:r w:rsidRPr="00520500">
        <w:rPr>
          <w:rFonts w:ascii="Times New Roman" w:eastAsia="Times New Roman" w:hAnsi="Times New Roman" w:cs="Times New Roman"/>
          <w:sz w:val="28"/>
          <w:szCs w:val="28"/>
          <w:lang w:eastAsia="ar-SA"/>
        </w:rPr>
        <w:t>ореновск</w:t>
      </w:r>
    </w:p>
    <w:p w:rsidR="00C23330" w:rsidRPr="00520500" w:rsidRDefault="00C23330" w:rsidP="00520500">
      <w:pPr>
        <w:suppressAutoHyphens/>
        <w:spacing w:after="0" w:line="240" w:lineRule="auto"/>
        <w:jc w:val="center"/>
        <w:rPr>
          <w:rFonts w:ascii="Times New Roman" w:eastAsia="Times New Roman" w:hAnsi="Times New Roman" w:cs="Times New Roman"/>
          <w:sz w:val="28"/>
          <w:szCs w:val="28"/>
          <w:lang w:eastAsia="ar-SA"/>
        </w:rPr>
      </w:pPr>
    </w:p>
    <w:p w:rsidR="00C23330" w:rsidRPr="00520500" w:rsidRDefault="00C23330" w:rsidP="00520500">
      <w:pPr>
        <w:suppressAutoHyphens/>
        <w:spacing w:after="0" w:line="240" w:lineRule="auto"/>
        <w:jc w:val="center"/>
        <w:rPr>
          <w:rFonts w:ascii="Times New Roman" w:eastAsia="Times New Roman" w:hAnsi="Times New Roman" w:cs="Times New Roman"/>
          <w:sz w:val="28"/>
          <w:szCs w:val="28"/>
          <w:lang w:eastAsia="ar-SA"/>
        </w:rPr>
      </w:pPr>
    </w:p>
    <w:p w:rsidR="00C23330" w:rsidRPr="00520500" w:rsidRDefault="00C23330" w:rsidP="00520500">
      <w:pPr>
        <w:suppressAutoHyphens/>
        <w:spacing w:after="0" w:line="240" w:lineRule="auto"/>
        <w:jc w:val="center"/>
        <w:rPr>
          <w:rFonts w:ascii="Times New Roman" w:eastAsia="Times New Roman" w:hAnsi="Times New Roman" w:cs="Times New Roman"/>
          <w:sz w:val="28"/>
          <w:szCs w:val="28"/>
          <w:lang w:eastAsia="ar-SA"/>
        </w:rPr>
      </w:pPr>
    </w:p>
    <w:p w:rsidR="00C23330" w:rsidRPr="00520500" w:rsidRDefault="001755E1" w:rsidP="00520500">
      <w:pPr>
        <w:suppressAutoHyphens/>
        <w:spacing w:after="0" w:line="240" w:lineRule="auto"/>
        <w:jc w:val="center"/>
        <w:rPr>
          <w:rFonts w:ascii="Times New Roman" w:eastAsia="Times New Roman" w:hAnsi="Times New Roman" w:cs="Times New Roman"/>
          <w:b/>
          <w:sz w:val="28"/>
          <w:szCs w:val="28"/>
          <w:lang w:eastAsia="ar-SA"/>
        </w:rPr>
      </w:pPr>
      <w:r w:rsidRPr="00520500">
        <w:rPr>
          <w:rFonts w:ascii="Times New Roman" w:eastAsia="Times New Roman" w:hAnsi="Times New Roman" w:cs="Times New Roman"/>
          <w:b/>
          <w:sz w:val="28"/>
          <w:szCs w:val="28"/>
          <w:lang w:eastAsia="ar-SA"/>
        </w:rPr>
        <w:t xml:space="preserve">Об утверждении положения «Осуществление муниципального земельного контроля» </w:t>
      </w:r>
      <w:r w:rsidR="00C23330" w:rsidRPr="00520500">
        <w:rPr>
          <w:rFonts w:ascii="Times New Roman" w:eastAsia="Times New Roman" w:hAnsi="Times New Roman" w:cs="Times New Roman"/>
          <w:b/>
          <w:sz w:val="28"/>
          <w:szCs w:val="28"/>
          <w:lang w:eastAsia="ar-SA"/>
        </w:rPr>
        <w:t>на территории Кореновского городского поселения Кореновского района</w:t>
      </w:r>
      <w:r w:rsidR="00E95DD6" w:rsidRPr="00520500">
        <w:rPr>
          <w:rFonts w:ascii="Times New Roman" w:eastAsia="Times New Roman" w:hAnsi="Times New Roman" w:cs="Times New Roman"/>
          <w:b/>
          <w:sz w:val="28"/>
          <w:szCs w:val="28"/>
          <w:lang w:eastAsia="ar-SA"/>
        </w:rPr>
        <w:t>»</w:t>
      </w:r>
    </w:p>
    <w:p w:rsidR="00C23330" w:rsidRPr="00520500" w:rsidRDefault="00C23330" w:rsidP="00520500">
      <w:pPr>
        <w:suppressAutoHyphens/>
        <w:spacing w:after="0" w:line="240" w:lineRule="auto"/>
        <w:jc w:val="center"/>
        <w:rPr>
          <w:rFonts w:ascii="Times New Roman" w:eastAsia="Times New Roman" w:hAnsi="Times New Roman" w:cs="Times New Roman"/>
          <w:b/>
          <w:sz w:val="28"/>
          <w:szCs w:val="28"/>
          <w:lang w:eastAsia="ar-SA"/>
        </w:rPr>
      </w:pPr>
    </w:p>
    <w:p w:rsidR="00C23330" w:rsidRPr="00520500" w:rsidRDefault="00C23330" w:rsidP="00520500">
      <w:pPr>
        <w:suppressAutoHyphens/>
        <w:spacing w:after="0" w:line="240" w:lineRule="auto"/>
        <w:jc w:val="center"/>
        <w:rPr>
          <w:rFonts w:ascii="Times New Roman" w:eastAsia="Times New Roman" w:hAnsi="Times New Roman" w:cs="Times New Roman"/>
          <w:b/>
          <w:sz w:val="28"/>
          <w:szCs w:val="28"/>
          <w:lang w:eastAsia="ar-SA"/>
        </w:rPr>
      </w:pPr>
    </w:p>
    <w:p w:rsidR="001755E1" w:rsidRPr="00520500" w:rsidRDefault="001755E1"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В соответствии с Кодексом Российской Федерации об административных правонарушениях от 30 декабря 2001 года №195-ФЗ; Земельным кодексом Российской Федерации от 25 октября 2001 года №136-ФЗ; 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2 мая 2006 года №59-ФЗ «О порядке рассмотрения обращений граждан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sidRPr="00520500">
        <w:rPr>
          <w:rFonts w:ascii="Times New Roman" w:eastAsia="Times New Roman" w:hAnsi="Times New Roman" w:cs="Times New Roman"/>
          <w:sz w:val="28"/>
          <w:szCs w:val="28"/>
          <w:lang w:eastAsia="ar-SA"/>
        </w:rPr>
        <w:t>контроля ежегодных планов проведения плановых проверок юридических лиц</w:t>
      </w:r>
      <w:proofErr w:type="gramEnd"/>
      <w:r w:rsidRPr="00520500">
        <w:rPr>
          <w:rFonts w:ascii="Times New Roman" w:eastAsia="Times New Roman" w:hAnsi="Times New Roman" w:cs="Times New Roman"/>
          <w:sz w:val="28"/>
          <w:szCs w:val="28"/>
          <w:lang w:eastAsia="ar-SA"/>
        </w:rPr>
        <w:t xml:space="preserve"> и индивидуальных предпринимателей»; постановлением Правительства Российской Федерации от 20 августа 2009 года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приказом Генеральной прокуратуры России от 27 марта 2009 года №93 «О реализации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520500">
        <w:rPr>
          <w:rFonts w:ascii="Times New Roman" w:eastAsia="Times New Roman" w:hAnsi="Times New Roman" w:cs="Times New Roman"/>
          <w:sz w:val="28"/>
          <w:szCs w:val="28"/>
          <w:lang w:eastAsia="ar-SA"/>
        </w:rPr>
        <w:lastRenderedPageBreak/>
        <w:t>контроля»; уставом Кореновского городского поселения Кореновского района</w:t>
      </w:r>
      <w:r w:rsidR="006F41D2" w:rsidRPr="00520500">
        <w:rPr>
          <w:rFonts w:ascii="Times New Roman" w:eastAsia="Times New Roman" w:hAnsi="Times New Roman" w:cs="Times New Roman"/>
          <w:sz w:val="28"/>
          <w:szCs w:val="28"/>
          <w:lang w:eastAsia="ar-SA"/>
        </w:rPr>
        <w:t xml:space="preserve">; </w:t>
      </w:r>
      <w:r w:rsidRPr="00520500">
        <w:rPr>
          <w:rFonts w:ascii="Times New Roman" w:eastAsia="Times New Roman" w:hAnsi="Times New Roman" w:cs="Times New Roman"/>
          <w:sz w:val="28"/>
          <w:szCs w:val="28"/>
          <w:lang w:eastAsia="ar-SA"/>
        </w:rPr>
        <w:t xml:space="preserve">Совет Кореновского городского поселения Кореновского района </w:t>
      </w:r>
      <w:proofErr w:type="gramStart"/>
      <w:r w:rsidRPr="00520500">
        <w:rPr>
          <w:rFonts w:ascii="Times New Roman" w:eastAsia="Times New Roman" w:hAnsi="Times New Roman" w:cs="Times New Roman"/>
          <w:sz w:val="28"/>
          <w:szCs w:val="28"/>
          <w:lang w:eastAsia="ar-SA"/>
        </w:rPr>
        <w:t>р</w:t>
      </w:r>
      <w:proofErr w:type="gramEnd"/>
      <w:r w:rsidRPr="00520500">
        <w:rPr>
          <w:rFonts w:ascii="Times New Roman" w:eastAsia="Times New Roman" w:hAnsi="Times New Roman" w:cs="Times New Roman"/>
          <w:sz w:val="28"/>
          <w:szCs w:val="28"/>
          <w:lang w:eastAsia="ar-SA"/>
        </w:rPr>
        <w:t xml:space="preserve"> е ш и л:</w:t>
      </w:r>
    </w:p>
    <w:p w:rsidR="001755E1" w:rsidRPr="00520500" w:rsidRDefault="001755E1"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  1. Утвердить Положение «Осуществление муниципального земельного контроля» </w:t>
      </w:r>
      <w:r w:rsidR="006F41D2" w:rsidRPr="00520500">
        <w:rPr>
          <w:rFonts w:ascii="Times New Roman" w:eastAsia="Times New Roman" w:hAnsi="Times New Roman" w:cs="Times New Roman"/>
          <w:sz w:val="28"/>
          <w:szCs w:val="28"/>
          <w:lang w:eastAsia="ar-SA"/>
        </w:rPr>
        <w:t xml:space="preserve">на территории Кореновского городского поселения Кореновского района </w:t>
      </w:r>
      <w:r w:rsidRPr="00520500">
        <w:rPr>
          <w:rFonts w:ascii="Times New Roman" w:eastAsia="Times New Roman" w:hAnsi="Times New Roman" w:cs="Times New Roman"/>
          <w:sz w:val="28"/>
          <w:szCs w:val="28"/>
          <w:lang w:eastAsia="ar-SA"/>
        </w:rPr>
        <w:t>(приложение).</w:t>
      </w:r>
    </w:p>
    <w:p w:rsidR="001755E1" w:rsidRPr="00520500" w:rsidRDefault="001755E1"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 2. Признать утратившими силу решения Совета Кореновского городского поселения Кореновского района от 25 августа 2010 года № 105 «Об утверждении положения о муниципальном земельном контроле на территории Кореновского городского поселения Кореновского района».</w:t>
      </w:r>
    </w:p>
    <w:p w:rsidR="001755E1" w:rsidRPr="00520500" w:rsidRDefault="003C5F5D" w:rsidP="00520500">
      <w:pPr>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3. </w:t>
      </w:r>
      <w:proofErr w:type="gramStart"/>
      <w:r w:rsidR="001755E1" w:rsidRPr="00520500">
        <w:rPr>
          <w:rFonts w:ascii="Times New Roman" w:hAnsi="Times New Roman" w:cs="Times New Roman"/>
          <w:sz w:val="28"/>
          <w:szCs w:val="28"/>
          <w:lang w:eastAsia="ar-SA"/>
        </w:rPr>
        <w:t>Контроль за</w:t>
      </w:r>
      <w:proofErr w:type="gramEnd"/>
      <w:r w:rsidR="001755E1" w:rsidRPr="00520500">
        <w:rPr>
          <w:rFonts w:ascii="Times New Roman" w:hAnsi="Times New Roman" w:cs="Times New Roman"/>
          <w:sz w:val="28"/>
          <w:szCs w:val="28"/>
          <w:lang w:eastAsia="ar-SA"/>
        </w:rPr>
        <w:t xml:space="preserve"> выполнением настоящего решения возложить на постоянную комиссию по правопорядку и законности </w:t>
      </w:r>
      <w:r w:rsidRPr="00520500">
        <w:rPr>
          <w:rFonts w:ascii="Times New Roman" w:hAnsi="Times New Roman" w:cs="Times New Roman"/>
          <w:sz w:val="28"/>
          <w:szCs w:val="28"/>
          <w:lang w:eastAsia="ru-RU"/>
        </w:rPr>
        <w:t>Совета Кореновского городского поселения Кореновского района</w:t>
      </w:r>
      <w:r w:rsidRPr="00520500">
        <w:rPr>
          <w:rFonts w:ascii="Times New Roman" w:hAnsi="Times New Roman" w:cs="Times New Roman"/>
          <w:sz w:val="28"/>
          <w:szCs w:val="28"/>
          <w:lang w:eastAsia="ar-SA"/>
        </w:rPr>
        <w:t xml:space="preserve"> </w:t>
      </w:r>
      <w:r w:rsidR="001755E1" w:rsidRPr="00520500">
        <w:rPr>
          <w:rFonts w:ascii="Times New Roman" w:hAnsi="Times New Roman" w:cs="Times New Roman"/>
          <w:sz w:val="28"/>
          <w:szCs w:val="28"/>
          <w:lang w:eastAsia="ar-SA"/>
        </w:rPr>
        <w:t>(Сбитнев).</w:t>
      </w:r>
    </w:p>
    <w:p w:rsidR="00C23330" w:rsidRPr="00520500" w:rsidRDefault="00C23330"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4.Решение вступает в силу после его официального обнародования. </w:t>
      </w:r>
    </w:p>
    <w:p w:rsidR="00C23330" w:rsidRPr="00520500" w:rsidRDefault="00C23330"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23330" w:rsidRPr="00520500" w:rsidRDefault="00C23330"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F41D2" w:rsidRPr="00520500" w:rsidRDefault="006F41D2" w:rsidP="0052050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927"/>
        <w:gridCol w:w="4819"/>
      </w:tblGrid>
      <w:tr w:rsidR="00C23330" w:rsidRPr="00520500" w:rsidTr="00F561D9">
        <w:tc>
          <w:tcPr>
            <w:tcW w:w="4927" w:type="dxa"/>
            <w:shd w:val="clear" w:color="auto" w:fill="auto"/>
          </w:tcPr>
          <w:p w:rsidR="00C23330" w:rsidRPr="00520500" w:rsidRDefault="001755E1"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Глава</w:t>
            </w: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Кореновского городского поселения</w:t>
            </w: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Кореновского района   </w:t>
            </w: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                                         </w:t>
            </w:r>
            <w:r w:rsidR="001755E1" w:rsidRPr="00520500">
              <w:rPr>
                <w:rFonts w:ascii="Times New Roman" w:eastAsia="Times New Roman" w:hAnsi="Times New Roman" w:cs="Times New Roman"/>
                <w:sz w:val="28"/>
                <w:szCs w:val="28"/>
                <w:lang w:eastAsia="ar-SA"/>
              </w:rPr>
              <w:t>Е.Н.Пергун</w:t>
            </w:r>
          </w:p>
        </w:tc>
        <w:tc>
          <w:tcPr>
            <w:tcW w:w="4819" w:type="dxa"/>
            <w:shd w:val="clear" w:color="auto" w:fill="auto"/>
          </w:tcPr>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Председатель Совета</w:t>
            </w: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Кореновского городского поселения</w:t>
            </w: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Кореновского района   </w:t>
            </w: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p>
          <w:p w:rsidR="00C23330" w:rsidRPr="00520500" w:rsidRDefault="00C23330" w:rsidP="00520500">
            <w:pPr>
              <w:suppressAutoHyphens/>
              <w:spacing w:after="0" w:line="240" w:lineRule="auto"/>
              <w:jc w:val="both"/>
              <w:rPr>
                <w:rFonts w:ascii="Times New Roman" w:eastAsia="Times New Roman" w:hAnsi="Times New Roman" w:cs="Times New Roman"/>
                <w:sz w:val="28"/>
                <w:szCs w:val="28"/>
                <w:lang w:eastAsia="ar-SA"/>
              </w:rPr>
            </w:pPr>
            <w:r w:rsidRPr="00520500">
              <w:rPr>
                <w:rFonts w:ascii="Times New Roman" w:eastAsia="Times New Roman" w:hAnsi="Times New Roman" w:cs="Times New Roman"/>
                <w:sz w:val="28"/>
                <w:szCs w:val="28"/>
                <w:lang w:eastAsia="ar-SA"/>
              </w:rPr>
              <w:t xml:space="preserve">                                     Е.Д.Деляниди</w:t>
            </w:r>
          </w:p>
        </w:tc>
      </w:tr>
    </w:tbl>
    <w:p w:rsidR="00222AA7" w:rsidRPr="00520500" w:rsidRDefault="00222AA7"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p w:rsidR="00520500" w:rsidRPr="00520500" w:rsidRDefault="00520500" w:rsidP="00520500">
      <w:pPr>
        <w:spacing w:after="0" w:line="240" w:lineRule="auto"/>
        <w:rPr>
          <w:rFonts w:ascii="Times New Roman" w:hAnsi="Times New Roman" w:cs="Times New Roman"/>
          <w:sz w:val="28"/>
          <w:szCs w:val="28"/>
        </w:rPr>
      </w:pPr>
    </w:p>
    <w:tbl>
      <w:tblPr>
        <w:tblW w:w="0" w:type="auto"/>
        <w:jc w:val="right"/>
        <w:tblInd w:w="4927" w:type="dxa"/>
        <w:tblLook w:val="0000" w:firstRow="0" w:lastRow="0" w:firstColumn="0" w:lastColumn="0" w:noHBand="0" w:noVBand="0"/>
      </w:tblPr>
      <w:tblGrid>
        <w:gridCol w:w="4819"/>
      </w:tblGrid>
      <w:tr w:rsidR="00520500" w:rsidRPr="00520500" w:rsidTr="00502834">
        <w:trPr>
          <w:jc w:val="right"/>
        </w:trPr>
        <w:tc>
          <w:tcPr>
            <w:tcW w:w="4819" w:type="dxa"/>
            <w:shd w:val="clear" w:color="auto" w:fill="auto"/>
          </w:tcPr>
          <w:p w:rsidR="00520500" w:rsidRPr="00520500" w:rsidRDefault="00520500" w:rsidP="00520500">
            <w:pPr>
              <w:pStyle w:val="ConsPlusTitle"/>
              <w:snapToGrid w:val="0"/>
              <w:jc w:val="center"/>
              <w:rPr>
                <w:rFonts w:ascii="Times New Roman" w:hAnsi="Times New Roman" w:cs="Times New Roman"/>
                <w:b w:val="0"/>
                <w:sz w:val="28"/>
                <w:szCs w:val="28"/>
              </w:rPr>
            </w:pPr>
            <w:r w:rsidRPr="00520500">
              <w:rPr>
                <w:rFonts w:ascii="Times New Roman" w:hAnsi="Times New Roman" w:cs="Times New Roman"/>
                <w:b w:val="0"/>
                <w:sz w:val="28"/>
                <w:szCs w:val="28"/>
              </w:rPr>
              <w:t>ПРИЛОЖЕНИЕ</w:t>
            </w:r>
          </w:p>
          <w:p w:rsidR="00520500" w:rsidRPr="00520500" w:rsidRDefault="00520500" w:rsidP="00520500">
            <w:pPr>
              <w:pStyle w:val="ConsPlusTitle"/>
              <w:snapToGrid w:val="0"/>
              <w:jc w:val="center"/>
              <w:rPr>
                <w:rFonts w:ascii="Times New Roman" w:hAnsi="Times New Roman" w:cs="Times New Roman"/>
                <w:b w:val="0"/>
                <w:sz w:val="28"/>
                <w:szCs w:val="28"/>
              </w:rPr>
            </w:pPr>
            <w:r w:rsidRPr="00520500">
              <w:rPr>
                <w:rFonts w:ascii="Times New Roman" w:hAnsi="Times New Roman" w:cs="Times New Roman"/>
                <w:b w:val="0"/>
                <w:sz w:val="28"/>
                <w:szCs w:val="28"/>
              </w:rPr>
              <w:t>к проекту решения Совета</w:t>
            </w: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Кореновского городского поселения</w:t>
            </w: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Кореновского района</w:t>
            </w: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от ________2014 года № _______</w:t>
            </w:r>
          </w:p>
        </w:tc>
      </w:tr>
    </w:tbl>
    <w:p w:rsidR="00520500" w:rsidRPr="00520500" w:rsidRDefault="00520500" w:rsidP="0052050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20500" w:rsidRPr="00520500" w:rsidRDefault="00520500" w:rsidP="0052050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20500" w:rsidRPr="00520500" w:rsidRDefault="00520500" w:rsidP="0052050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ПОЛОЖЕНИЕ</w:t>
      </w: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«Об осуществление муниципального земельного контроля»</w:t>
      </w: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 xml:space="preserve">на территории Кореновского городского поселения </w:t>
      </w:r>
    </w:p>
    <w:p w:rsidR="00520500" w:rsidRPr="00520500" w:rsidRDefault="00520500" w:rsidP="00520500">
      <w:pPr>
        <w:spacing w:after="0" w:line="240" w:lineRule="auto"/>
        <w:jc w:val="center"/>
        <w:rPr>
          <w:rFonts w:ascii="Times New Roman" w:hAnsi="Times New Roman" w:cs="Times New Roman"/>
          <w:sz w:val="28"/>
          <w:szCs w:val="28"/>
        </w:rPr>
      </w:pPr>
      <w:r w:rsidRPr="00520500">
        <w:rPr>
          <w:rFonts w:ascii="Times New Roman" w:hAnsi="Times New Roman" w:cs="Times New Roman"/>
          <w:sz w:val="28"/>
          <w:szCs w:val="28"/>
        </w:rPr>
        <w:t>Кореновского района</w:t>
      </w:r>
    </w:p>
    <w:p w:rsidR="00520500" w:rsidRPr="00520500" w:rsidRDefault="00520500" w:rsidP="00520500">
      <w:pPr>
        <w:spacing w:after="0" w:line="240" w:lineRule="auto"/>
        <w:jc w:val="center"/>
        <w:rPr>
          <w:rFonts w:ascii="Times New Roman" w:hAnsi="Times New Roman" w:cs="Times New Roman"/>
          <w:b/>
          <w:sz w:val="28"/>
          <w:szCs w:val="28"/>
        </w:rPr>
      </w:pPr>
    </w:p>
    <w:p w:rsidR="00520500" w:rsidRPr="00520500" w:rsidRDefault="00520500" w:rsidP="00520500">
      <w:pPr>
        <w:spacing w:after="0" w:line="240" w:lineRule="auto"/>
        <w:jc w:val="center"/>
        <w:rPr>
          <w:rFonts w:ascii="Times New Roman" w:hAnsi="Times New Roman" w:cs="Times New Roman"/>
          <w:b/>
          <w:sz w:val="28"/>
          <w:szCs w:val="28"/>
        </w:rPr>
      </w:pPr>
      <w:r w:rsidRPr="00520500">
        <w:rPr>
          <w:rFonts w:ascii="Times New Roman" w:hAnsi="Times New Roman" w:cs="Times New Roman"/>
          <w:b/>
          <w:sz w:val="28"/>
          <w:szCs w:val="28"/>
        </w:rPr>
        <w:t>1. Общие положения</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tabs>
          <w:tab w:val="left" w:pos="851"/>
        </w:tabs>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1.1. </w:t>
      </w:r>
      <w:proofErr w:type="gramStart"/>
      <w:r w:rsidRPr="00520500">
        <w:rPr>
          <w:rFonts w:ascii="Times New Roman" w:hAnsi="Times New Roman" w:cs="Times New Roman"/>
          <w:bCs/>
          <w:sz w:val="28"/>
          <w:szCs w:val="28"/>
        </w:rPr>
        <w:t>Настоящее Положение «Осуществление муниципального земельного контроля» (далее Положение) разработано в соответствии с Кодексом Российской Федерации об административных правонарушениях от 30 декабря 2001 года №195-ФЗ; Земельным кодексом Российской Федерации от 25 октября 2001 года №136-ФЗ; 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r w:rsidRPr="00520500">
        <w:rPr>
          <w:rFonts w:ascii="Times New Roman" w:hAnsi="Times New Roman" w:cs="Times New Roman"/>
          <w:bCs/>
          <w:sz w:val="28"/>
          <w:szCs w:val="28"/>
        </w:rPr>
        <w:t xml:space="preserve">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20500">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520500">
        <w:rPr>
          <w:rFonts w:ascii="Times New Roman" w:hAnsi="Times New Roman" w:cs="Times New Roman"/>
          <w:bCs/>
          <w:sz w:val="28"/>
          <w:szCs w:val="28"/>
        </w:rPr>
        <w:t xml:space="preserve"> и индивидуальных предпринимателей»; 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приказом Генеральной прокуратуры России от 27 марта 2009 года №93 «О реализации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Кореновского городского поселения Кореновского района.</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1.2. Положение устанавливает порядок осуществления муниципального земельного </w:t>
      </w:r>
      <w:proofErr w:type="gramStart"/>
      <w:r w:rsidRPr="00520500">
        <w:rPr>
          <w:rFonts w:ascii="Times New Roman" w:hAnsi="Times New Roman" w:cs="Times New Roman"/>
          <w:bCs/>
          <w:sz w:val="28"/>
          <w:szCs w:val="28"/>
        </w:rPr>
        <w:t>контроля за</w:t>
      </w:r>
      <w:proofErr w:type="gramEnd"/>
      <w:r w:rsidRPr="00520500">
        <w:rPr>
          <w:rFonts w:ascii="Times New Roman" w:hAnsi="Times New Roman" w:cs="Times New Roman"/>
          <w:bCs/>
          <w:sz w:val="28"/>
          <w:szCs w:val="28"/>
        </w:rPr>
        <w:t xml:space="preserve">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требований по использованию земель, находящихся в государственной собственности до их разграничения по </w:t>
      </w:r>
      <w:r w:rsidRPr="00520500">
        <w:rPr>
          <w:rFonts w:ascii="Times New Roman" w:hAnsi="Times New Roman" w:cs="Times New Roman"/>
          <w:bCs/>
          <w:sz w:val="28"/>
          <w:szCs w:val="28"/>
        </w:rPr>
        <w:lastRenderedPageBreak/>
        <w:t>уровням собственности, муниципальной собственности и собственности граждан и юридических лиц, и индивидуальных предпринимателей.</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индивидуальными предпринимателями. 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1.4. Настоящее Положение определяет:</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основные задачи, принципы, права, обязанности и ответственность должностных лиц при проведении муниципального земельного контроля </w:t>
      </w:r>
      <w:proofErr w:type="gramStart"/>
      <w:r w:rsidRPr="00520500">
        <w:rPr>
          <w:rFonts w:ascii="Times New Roman" w:hAnsi="Times New Roman" w:cs="Times New Roman"/>
          <w:bCs/>
          <w:sz w:val="28"/>
          <w:szCs w:val="28"/>
        </w:rPr>
        <w:t>за</w:t>
      </w:r>
      <w:proofErr w:type="gramEnd"/>
      <w:r w:rsidRPr="00520500">
        <w:rPr>
          <w:rFonts w:ascii="Times New Roman" w:hAnsi="Times New Roman" w:cs="Times New Roman"/>
          <w:bCs/>
          <w:sz w:val="28"/>
          <w:szCs w:val="28"/>
        </w:rPr>
        <w:t xml:space="preserve"> </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права, обязанности и ответственность граждан, юридических лиц и индивидуальных предпринимателей при осуществлении муниципального земельного контроля;</w:t>
      </w:r>
    </w:p>
    <w:p w:rsidR="00520500" w:rsidRPr="00520500" w:rsidRDefault="00520500" w:rsidP="00520500">
      <w:pPr>
        <w:tabs>
          <w:tab w:val="center" w:pos="4818"/>
        </w:tabs>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w:t>
      </w:r>
      <w:r w:rsidRPr="00520500">
        <w:rPr>
          <w:rFonts w:ascii="Times New Roman" w:hAnsi="Times New Roman" w:cs="Times New Roman"/>
          <w:bCs/>
          <w:sz w:val="28"/>
          <w:szCs w:val="28"/>
        </w:rPr>
        <w:tab/>
        <w:t>взаимодействие органов государственного контроля (надзора) и органов муниципального земельного контроля при организации и проведении проверок;</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порядок осуществления муниципального земельного </w:t>
      </w:r>
      <w:proofErr w:type="gramStart"/>
      <w:r w:rsidRPr="00520500">
        <w:rPr>
          <w:rFonts w:ascii="Times New Roman" w:hAnsi="Times New Roman" w:cs="Times New Roman"/>
          <w:bCs/>
          <w:sz w:val="28"/>
          <w:szCs w:val="28"/>
        </w:rPr>
        <w:t>контроля за</w:t>
      </w:r>
      <w:proofErr w:type="gramEnd"/>
      <w:r w:rsidRPr="00520500">
        <w:rPr>
          <w:rFonts w:ascii="Times New Roman" w:hAnsi="Times New Roman" w:cs="Times New Roman"/>
          <w:bCs/>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1.5. Финансовое обеспечение деятельности по осуществлению муниципального земельного </w:t>
      </w:r>
      <w:proofErr w:type="gramStart"/>
      <w:r w:rsidRPr="00520500">
        <w:rPr>
          <w:rFonts w:ascii="Times New Roman" w:hAnsi="Times New Roman" w:cs="Times New Roman"/>
          <w:bCs/>
          <w:sz w:val="28"/>
          <w:szCs w:val="28"/>
        </w:rPr>
        <w:t>контроля за</w:t>
      </w:r>
      <w:proofErr w:type="gramEnd"/>
      <w:r w:rsidRPr="00520500">
        <w:rPr>
          <w:rFonts w:ascii="Times New Roman" w:hAnsi="Times New Roman" w:cs="Times New Roman"/>
          <w:bCs/>
          <w:sz w:val="28"/>
          <w:szCs w:val="28"/>
        </w:rPr>
        <w:t xml:space="preserve"> использованием земель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spacing w:after="0" w:line="240" w:lineRule="auto"/>
        <w:jc w:val="center"/>
        <w:rPr>
          <w:rFonts w:ascii="Times New Roman" w:hAnsi="Times New Roman" w:cs="Times New Roman"/>
          <w:b/>
          <w:sz w:val="28"/>
          <w:szCs w:val="28"/>
        </w:rPr>
      </w:pPr>
      <w:r w:rsidRPr="00520500">
        <w:rPr>
          <w:rFonts w:ascii="Times New Roman" w:hAnsi="Times New Roman" w:cs="Times New Roman"/>
          <w:b/>
          <w:sz w:val="28"/>
          <w:szCs w:val="28"/>
        </w:rPr>
        <w:t xml:space="preserve">2. Задачи и принципы муниципального земельного </w:t>
      </w:r>
      <w:proofErr w:type="gramStart"/>
      <w:r w:rsidRPr="00520500">
        <w:rPr>
          <w:rFonts w:ascii="Times New Roman" w:hAnsi="Times New Roman" w:cs="Times New Roman"/>
          <w:b/>
          <w:sz w:val="28"/>
          <w:szCs w:val="28"/>
        </w:rPr>
        <w:t>контроля за</w:t>
      </w:r>
      <w:proofErr w:type="gramEnd"/>
      <w:r w:rsidRPr="00520500">
        <w:rPr>
          <w:rFonts w:ascii="Times New Roman" w:hAnsi="Times New Roman" w:cs="Times New Roman"/>
          <w:b/>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2.1. Основными задачами муниципального земельного контроля являются: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обеспечение эффективного использования земель на территории Кореновского городского поселения Кореновского района в соответствии с действующим законодательством;</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защита государственных, муниципальных и общественных интересов, а также обеспечение прав граждан, юридических лиц и индивидуальных предпринимателей в области использования земель;</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принятие мер по предупреждению нарушений земельного законодательства;</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контроль за</w:t>
      </w:r>
      <w:proofErr w:type="gramEnd"/>
      <w:r w:rsidRPr="00520500">
        <w:rPr>
          <w:rFonts w:ascii="Times New Roman" w:hAnsi="Times New Roman" w:cs="Times New Roman"/>
          <w:sz w:val="28"/>
          <w:szCs w:val="28"/>
        </w:rPr>
        <w:t xml:space="preserve"> устранением нарушений земельного законодательства;</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2.2. Принципами осуществления муниципального земельного контроля являются:</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lastRenderedPageBreak/>
        <w:t xml:space="preserve">            </w:t>
      </w:r>
      <w:proofErr w:type="gramStart"/>
      <w:r w:rsidRPr="00520500">
        <w:rPr>
          <w:rFonts w:ascii="Times New Roman" w:hAnsi="Times New Roman" w:cs="Times New Roman"/>
          <w:sz w:val="28"/>
          <w:szCs w:val="28"/>
        </w:rPr>
        <w:t xml:space="preserve">открытость и доступность для граждан, юридических лиц и индивидуальных предпринимателей нормативных правовых актов Российской Федерации, Краснодарского края, муниципальных правовых актов, соблюдение которых проверяется при осуществлении муниципального земельного контроля, а также информации об организации  и осуществлении муниципального </w:t>
      </w:r>
      <w:r w:rsidRPr="00520500">
        <w:rPr>
          <w:rFonts w:ascii="Times New Roman" w:hAnsi="Times New Roman" w:cs="Times New Roman"/>
          <w:bCs/>
          <w:sz w:val="28"/>
          <w:szCs w:val="28"/>
        </w:rPr>
        <w:t>земельного контроля, о правах и об обязанностях органов муниципального земельного контроля, их должностных лиц, за исключением информации, свободное распространение которой запрещено или ограничено в</w:t>
      </w:r>
      <w:proofErr w:type="gramEnd"/>
      <w:r w:rsidRPr="00520500">
        <w:rPr>
          <w:rFonts w:ascii="Times New Roman" w:hAnsi="Times New Roman" w:cs="Times New Roman"/>
          <w:bCs/>
          <w:sz w:val="28"/>
          <w:szCs w:val="28"/>
        </w:rPr>
        <w:t xml:space="preserve"> </w:t>
      </w:r>
      <w:proofErr w:type="gramStart"/>
      <w:r w:rsidRPr="00520500">
        <w:rPr>
          <w:rFonts w:ascii="Times New Roman" w:hAnsi="Times New Roman" w:cs="Times New Roman"/>
          <w:bCs/>
          <w:sz w:val="28"/>
          <w:szCs w:val="28"/>
        </w:rPr>
        <w:t>соответствии</w:t>
      </w:r>
      <w:proofErr w:type="gramEnd"/>
      <w:r w:rsidRPr="00520500">
        <w:rPr>
          <w:rFonts w:ascii="Times New Roman" w:hAnsi="Times New Roman" w:cs="Times New Roman"/>
          <w:bCs/>
          <w:sz w:val="28"/>
          <w:szCs w:val="28"/>
        </w:rPr>
        <w:t xml:space="preserve"> с законодательством Российской Федерации;</w:t>
      </w:r>
    </w:p>
    <w:p w:rsidR="00520500" w:rsidRPr="00520500" w:rsidRDefault="00520500" w:rsidP="00520500">
      <w:pPr>
        <w:tabs>
          <w:tab w:val="left" w:pos="851"/>
        </w:tabs>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w:t>
      </w:r>
      <w:r w:rsidRPr="00520500">
        <w:rPr>
          <w:rFonts w:ascii="Times New Roman" w:hAnsi="Times New Roman" w:cs="Times New Roman"/>
          <w:bCs/>
          <w:sz w:val="28"/>
          <w:szCs w:val="28"/>
        </w:rPr>
        <w:tab/>
        <w:t>проведение муниципального земельного контроля в соответствии с полномочиями органа, уполномоченного на проведение муниципального земельного контроля, их должностных лиц;</w:t>
      </w: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недопустимость проведения в отношении одного и того же гражданина, юридического лица, индивидуального предпринимателя несколькими органами государственного,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20500" w:rsidRPr="00520500" w:rsidRDefault="00520500" w:rsidP="00520500">
      <w:pPr>
        <w:tabs>
          <w:tab w:val="left" w:pos="851"/>
        </w:tabs>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ответственность органов муниципального земельного контроля, их должностных лиц за нарушение законодательства Российской Федерации, Краснодарского края, муниципальных правовых актов, настоящего Положения при осуществлении муниципального земельного контроля;</w:t>
      </w: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недопустимость взимания органами муниципального земельного контроля с граждан, индивидуальных предпринимателей и юридических лиц платы за проведение мероприятий по муниципальному земельному контролю.</w:t>
      </w: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 xml:space="preserve">  </w:t>
      </w:r>
    </w:p>
    <w:p w:rsidR="00520500" w:rsidRPr="00520500" w:rsidRDefault="00520500" w:rsidP="00520500">
      <w:pPr>
        <w:spacing w:after="0" w:line="240" w:lineRule="auto"/>
        <w:jc w:val="center"/>
        <w:rPr>
          <w:rFonts w:ascii="Times New Roman" w:hAnsi="Times New Roman" w:cs="Times New Roman"/>
          <w:b/>
          <w:bCs/>
          <w:sz w:val="28"/>
          <w:szCs w:val="28"/>
        </w:rPr>
      </w:pPr>
      <w:r w:rsidRPr="00520500">
        <w:rPr>
          <w:rFonts w:ascii="Times New Roman" w:hAnsi="Times New Roman" w:cs="Times New Roman"/>
          <w:b/>
          <w:bCs/>
          <w:sz w:val="28"/>
          <w:szCs w:val="28"/>
        </w:rPr>
        <w:t xml:space="preserve">3. Уполномоченный орган, осуществляющий муниципальный земельный </w:t>
      </w:r>
      <w:proofErr w:type="gramStart"/>
      <w:r w:rsidRPr="00520500">
        <w:rPr>
          <w:rFonts w:ascii="Times New Roman" w:hAnsi="Times New Roman" w:cs="Times New Roman"/>
          <w:b/>
          <w:bCs/>
          <w:sz w:val="28"/>
          <w:szCs w:val="28"/>
        </w:rPr>
        <w:t>контроль за</w:t>
      </w:r>
      <w:proofErr w:type="gramEnd"/>
      <w:r w:rsidRPr="00520500">
        <w:rPr>
          <w:rFonts w:ascii="Times New Roman" w:hAnsi="Times New Roman" w:cs="Times New Roman"/>
          <w:b/>
          <w:bCs/>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both"/>
        <w:rPr>
          <w:rFonts w:ascii="Times New Roman" w:hAnsi="Times New Roman" w:cs="Times New Roman"/>
          <w:bCs/>
          <w:sz w:val="28"/>
          <w:szCs w:val="28"/>
        </w:rPr>
      </w:pP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Муниципальный земельный </w:t>
      </w:r>
      <w:proofErr w:type="gramStart"/>
      <w:r w:rsidRPr="00520500">
        <w:rPr>
          <w:rFonts w:ascii="Times New Roman" w:hAnsi="Times New Roman" w:cs="Times New Roman"/>
          <w:sz w:val="28"/>
          <w:szCs w:val="28"/>
        </w:rPr>
        <w:t>контроль за</w:t>
      </w:r>
      <w:proofErr w:type="gramEnd"/>
      <w:r w:rsidRPr="00520500">
        <w:rPr>
          <w:rFonts w:ascii="Times New Roman" w:hAnsi="Times New Roman" w:cs="Times New Roman"/>
          <w:sz w:val="28"/>
          <w:szCs w:val="28"/>
        </w:rPr>
        <w:t xml:space="preserve"> использованием земель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 в лице отдела жилищно-коммунального хозяйства, благоустройства и транспорта администрации Кореновского городского поселения Кореновского района (далее Уполномоченный орган).  Распоряжением администрации Кореновского городского поселения Кореновского района определяются должностные лица, уполномоченные организовывать и осуществлять муниципальный земельный </w:t>
      </w:r>
      <w:proofErr w:type="gramStart"/>
      <w:r w:rsidRPr="00520500">
        <w:rPr>
          <w:rFonts w:ascii="Times New Roman" w:hAnsi="Times New Roman" w:cs="Times New Roman"/>
          <w:sz w:val="28"/>
          <w:szCs w:val="28"/>
        </w:rPr>
        <w:t>контроль за</w:t>
      </w:r>
      <w:proofErr w:type="gramEnd"/>
      <w:r w:rsidRPr="00520500">
        <w:rPr>
          <w:rFonts w:ascii="Times New Roman" w:hAnsi="Times New Roman" w:cs="Times New Roman"/>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center"/>
        <w:rPr>
          <w:rFonts w:ascii="Times New Roman" w:hAnsi="Times New Roman" w:cs="Times New Roman"/>
          <w:b/>
          <w:sz w:val="28"/>
          <w:szCs w:val="28"/>
        </w:rPr>
      </w:pPr>
      <w:r w:rsidRPr="00520500">
        <w:rPr>
          <w:rFonts w:ascii="Times New Roman" w:hAnsi="Times New Roman" w:cs="Times New Roman"/>
          <w:b/>
          <w:sz w:val="28"/>
          <w:szCs w:val="28"/>
        </w:rPr>
        <w:t xml:space="preserve">4. Компетенция уполномоченного органа, осуществляющего муниципальный земельный </w:t>
      </w:r>
      <w:proofErr w:type="gramStart"/>
      <w:r w:rsidRPr="00520500">
        <w:rPr>
          <w:rFonts w:ascii="Times New Roman" w:hAnsi="Times New Roman" w:cs="Times New Roman"/>
          <w:b/>
          <w:sz w:val="28"/>
          <w:szCs w:val="28"/>
        </w:rPr>
        <w:t>контроль за</w:t>
      </w:r>
      <w:proofErr w:type="gramEnd"/>
      <w:r w:rsidRPr="00520500">
        <w:rPr>
          <w:rFonts w:ascii="Times New Roman" w:hAnsi="Times New Roman" w:cs="Times New Roman"/>
          <w:b/>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center"/>
        <w:rPr>
          <w:rFonts w:ascii="Times New Roman" w:hAnsi="Times New Roman" w:cs="Times New Roman"/>
          <w:sz w:val="28"/>
          <w:szCs w:val="28"/>
        </w:rPr>
      </w:pP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 xml:space="preserve">Уполномоченный орган в соответствии с действующим законодательством осуществляет муниципальный земельный контроль </w:t>
      </w:r>
      <w:proofErr w:type="gramStart"/>
      <w:r w:rsidRPr="00520500">
        <w:rPr>
          <w:rFonts w:ascii="Times New Roman" w:hAnsi="Times New Roman" w:cs="Times New Roman"/>
          <w:bCs/>
          <w:sz w:val="28"/>
          <w:szCs w:val="28"/>
        </w:rPr>
        <w:t>за</w:t>
      </w:r>
      <w:proofErr w:type="gramEnd"/>
      <w:r w:rsidRPr="00520500">
        <w:rPr>
          <w:rFonts w:ascii="Times New Roman" w:hAnsi="Times New Roman" w:cs="Times New Roman"/>
          <w:bCs/>
          <w:sz w:val="28"/>
          <w:szCs w:val="28"/>
        </w:rPr>
        <w:t>:</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lastRenderedPageBreak/>
        <w:t xml:space="preserve">             использованием земельных участков, предоставленных гражданам, индивидуальным предпринимателям, юридическим    лицам в соответствии </w:t>
      </w:r>
      <w:proofErr w:type="gramStart"/>
      <w:r w:rsidRPr="00520500">
        <w:rPr>
          <w:rFonts w:ascii="Times New Roman" w:hAnsi="Times New Roman" w:cs="Times New Roman"/>
          <w:bCs/>
          <w:sz w:val="28"/>
          <w:szCs w:val="28"/>
        </w:rPr>
        <w:t>с</w:t>
      </w:r>
      <w:proofErr w:type="gramEnd"/>
      <w:r w:rsidRPr="00520500">
        <w:rPr>
          <w:rFonts w:ascii="Times New Roman" w:hAnsi="Times New Roman" w:cs="Times New Roman"/>
          <w:bCs/>
          <w:sz w:val="28"/>
          <w:szCs w:val="28"/>
        </w:rPr>
        <w:t xml:space="preserve"> </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условиями, установленными правовыми актами о предоставлении земельных участков, условиями договоров аренды;</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своевременным освоением земельных участков, предоставленных гражданам, индивидуальным предпринимателям, юридическим лицам;</w:t>
      </w: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 xml:space="preserve"> недопущением самовольного занятия земельных участков или использования их без оформления в установленном порядке документов, удостоверяющих право на землю на территории Кореновского городского поселения Кореновского района;</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своевременным и качественным выполнением мероприятий по улучшению земель от захламления и загрязнения;</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соблюдением особых режимов и ограничений в использовании земель;</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p>
    <w:p w:rsidR="00520500" w:rsidRPr="00520500" w:rsidRDefault="00520500" w:rsidP="00520500">
      <w:pPr>
        <w:spacing w:after="0" w:line="240" w:lineRule="auto"/>
        <w:jc w:val="center"/>
        <w:rPr>
          <w:rFonts w:ascii="Times New Roman" w:hAnsi="Times New Roman" w:cs="Times New Roman"/>
          <w:b/>
          <w:sz w:val="28"/>
          <w:szCs w:val="28"/>
        </w:rPr>
      </w:pPr>
      <w:r w:rsidRPr="00520500">
        <w:rPr>
          <w:rFonts w:ascii="Times New Roman" w:hAnsi="Times New Roman" w:cs="Times New Roman"/>
          <w:b/>
          <w:sz w:val="28"/>
          <w:szCs w:val="28"/>
        </w:rPr>
        <w:t xml:space="preserve">5. Взаимодействие органов государственного контроля (надзора) и уполномоченного органа, осуществляющего муниципальный земельный </w:t>
      </w:r>
      <w:proofErr w:type="gramStart"/>
      <w:r w:rsidRPr="00520500">
        <w:rPr>
          <w:rFonts w:ascii="Times New Roman" w:hAnsi="Times New Roman" w:cs="Times New Roman"/>
          <w:b/>
          <w:sz w:val="28"/>
          <w:szCs w:val="28"/>
        </w:rPr>
        <w:t>контроль за</w:t>
      </w:r>
      <w:proofErr w:type="gramEnd"/>
      <w:r w:rsidRPr="00520500">
        <w:rPr>
          <w:rFonts w:ascii="Times New Roman" w:hAnsi="Times New Roman" w:cs="Times New Roman"/>
          <w:b/>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center"/>
        <w:rPr>
          <w:rFonts w:ascii="Times New Roman" w:hAnsi="Times New Roman" w:cs="Times New Roman"/>
          <w:sz w:val="28"/>
          <w:szCs w:val="28"/>
        </w:rPr>
      </w:pP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 Органы государственного контроля (надзора) и уполномоченный орган, осуществляющий муниципальный земельный </w:t>
      </w:r>
      <w:proofErr w:type="gramStart"/>
      <w:r w:rsidRPr="00520500">
        <w:rPr>
          <w:rFonts w:ascii="Times New Roman" w:hAnsi="Times New Roman" w:cs="Times New Roman"/>
          <w:sz w:val="28"/>
          <w:szCs w:val="28"/>
        </w:rPr>
        <w:t>контроль за</w:t>
      </w:r>
      <w:proofErr w:type="gramEnd"/>
      <w:r w:rsidRPr="00520500">
        <w:rPr>
          <w:rFonts w:ascii="Times New Roman" w:hAnsi="Times New Roman" w:cs="Times New Roman"/>
          <w:sz w:val="28"/>
          <w:szCs w:val="28"/>
        </w:rPr>
        <w:t xml:space="preserve"> использованием земель на территории Кореновского городского поселения Кореновского района при организации и проведении проверок осуществляют взаимодействие по следующим вопросам:</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5.1.1.информирование о нормативных правовых актах и методических документах по вопросам организации и осуществления государственного контроля (надзора) и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5.1.2.определение целей, объемов сроков проведения плановых проверок;</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5.1.3.информирование о результатах проводимых проверок, состояния соблюдения законодательства Российской Федерации в соответствующей сфере деятельности и об эффективности государственного контроля (надзора) и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5.1.4.подготовка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и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5.1.5.принятие административных регламентов взаимодействия органов государственного контроля (надзора), органов муниципального земельного </w:t>
      </w:r>
      <w:r w:rsidRPr="00520500">
        <w:rPr>
          <w:rFonts w:ascii="Times New Roman" w:hAnsi="Times New Roman" w:cs="Times New Roman"/>
          <w:sz w:val="28"/>
          <w:szCs w:val="28"/>
        </w:rPr>
        <w:lastRenderedPageBreak/>
        <w:t>контроля при осуществлении государственного контроля (надзора) и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5.1.6.повышение квалификации специалистов, осуществляющих муниципальный земельный контроль;</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5.2.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ab/>
        <w:t xml:space="preserve">5.3. </w:t>
      </w:r>
      <w:proofErr w:type="gramStart"/>
      <w:r w:rsidRPr="00520500">
        <w:rPr>
          <w:rFonts w:ascii="Times New Roman" w:hAnsi="Times New Roman" w:cs="Times New Roman"/>
          <w:sz w:val="28"/>
          <w:szCs w:val="28"/>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гражданами деятельности или действий (бездействий),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w:t>
      </w:r>
      <w:proofErr w:type="gramEnd"/>
      <w:r w:rsidRPr="00520500">
        <w:rPr>
          <w:rFonts w:ascii="Times New Roman" w:hAnsi="Times New Roman" w:cs="Times New Roman"/>
          <w:sz w:val="28"/>
          <w:szCs w:val="28"/>
        </w:rPr>
        <w:t xml:space="preserve"> соответствующих </w:t>
      </w:r>
      <w:proofErr w:type="gramStart"/>
      <w:r w:rsidRPr="00520500">
        <w:rPr>
          <w:rFonts w:ascii="Times New Roman" w:hAnsi="Times New Roman" w:cs="Times New Roman"/>
          <w:sz w:val="28"/>
          <w:szCs w:val="28"/>
        </w:rPr>
        <w:t>сферах</w:t>
      </w:r>
      <w:proofErr w:type="gramEnd"/>
      <w:r w:rsidRPr="00520500">
        <w:rPr>
          <w:rFonts w:ascii="Times New Roman" w:hAnsi="Times New Roman" w:cs="Times New Roman"/>
          <w:sz w:val="28"/>
          <w:szCs w:val="28"/>
        </w:rPr>
        <w:t xml:space="preserve"> деятельности, учета результатов проводимых проверок и необходимой отчетности о них.</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5.4. </w:t>
      </w:r>
      <w:proofErr w:type="gramStart"/>
      <w:r w:rsidRPr="00520500">
        <w:rPr>
          <w:rFonts w:ascii="Times New Roman" w:hAnsi="Times New Roman" w:cs="Times New Roman"/>
          <w:sz w:val="28"/>
          <w:szCs w:val="28"/>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520500">
        <w:rPr>
          <w:rFonts w:ascii="Times New Roman" w:hAnsi="Times New Roman" w:cs="Times New Roman"/>
          <w:sz w:val="28"/>
          <w:szCs w:val="28"/>
        </w:rPr>
        <w:t xml:space="preserve"> в электронной форме, и его представление в Правительство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spacing w:after="0" w:line="240" w:lineRule="auto"/>
        <w:jc w:val="center"/>
        <w:rPr>
          <w:rFonts w:ascii="Times New Roman" w:hAnsi="Times New Roman" w:cs="Times New Roman"/>
          <w:b/>
          <w:sz w:val="28"/>
          <w:szCs w:val="28"/>
        </w:rPr>
      </w:pPr>
      <w:r w:rsidRPr="00520500">
        <w:rPr>
          <w:rFonts w:ascii="Times New Roman" w:hAnsi="Times New Roman" w:cs="Times New Roman"/>
          <w:b/>
          <w:sz w:val="28"/>
          <w:szCs w:val="28"/>
        </w:rPr>
        <w:t xml:space="preserve">6. Права и обязанности уполномоченного органа при осуществлении муниципального земельного </w:t>
      </w:r>
      <w:proofErr w:type="gramStart"/>
      <w:r w:rsidRPr="00520500">
        <w:rPr>
          <w:rFonts w:ascii="Times New Roman" w:hAnsi="Times New Roman" w:cs="Times New Roman"/>
          <w:b/>
          <w:sz w:val="28"/>
          <w:szCs w:val="28"/>
        </w:rPr>
        <w:t>контроля за</w:t>
      </w:r>
      <w:proofErr w:type="gramEnd"/>
      <w:r w:rsidRPr="00520500">
        <w:rPr>
          <w:rFonts w:ascii="Times New Roman" w:hAnsi="Times New Roman" w:cs="Times New Roman"/>
          <w:b/>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center"/>
        <w:rPr>
          <w:rFonts w:ascii="Times New Roman" w:hAnsi="Times New Roman" w:cs="Times New Roman"/>
          <w:sz w:val="28"/>
          <w:szCs w:val="28"/>
        </w:rPr>
      </w:pP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6.1. Уполномоченный орган имеет право:</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sz w:val="28"/>
          <w:szCs w:val="28"/>
        </w:rPr>
        <w:tab/>
        <w:t>выявлять нарушения порядка использования земель на территории Кореновского городского поселения Кореновского района;</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посещать и обследовать в установленном порядке земельные участки, находящиеся в собственности, владении, пользовании и аренде граждан, индивидуальных предпринимателей, юридических лиц, в соответствии с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lastRenderedPageBreak/>
        <w:t xml:space="preserve">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b/>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
          <w:bCs/>
          <w:sz w:val="28"/>
          <w:szCs w:val="28"/>
        </w:rPr>
        <w:t xml:space="preserve">   </w:t>
      </w:r>
      <w:r w:rsidRPr="00520500">
        <w:rPr>
          <w:rFonts w:ascii="Times New Roman" w:hAnsi="Times New Roman" w:cs="Times New Roman"/>
          <w:bCs/>
          <w:sz w:val="28"/>
          <w:szCs w:val="28"/>
        </w:rPr>
        <w:t>запрашивать у государственных и муниципальных органов сведения о земельных участках и их правообладателях;</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
          <w:bCs/>
          <w:sz w:val="28"/>
          <w:szCs w:val="28"/>
        </w:rPr>
        <w:t xml:space="preserve">   </w:t>
      </w:r>
      <w:r w:rsidRPr="00520500">
        <w:rPr>
          <w:rFonts w:ascii="Times New Roman" w:hAnsi="Times New Roman" w:cs="Times New Roman"/>
          <w:bCs/>
          <w:sz w:val="28"/>
          <w:szCs w:val="28"/>
        </w:rPr>
        <w:t>6.2. Уполномоченный орган обязан:</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w:t>
      </w:r>
      <w:proofErr w:type="gramStart"/>
      <w:r w:rsidRPr="00520500">
        <w:rPr>
          <w:rFonts w:ascii="Times New Roman" w:hAnsi="Times New Roman" w:cs="Times New Roman"/>
          <w:bCs/>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которого осуществляется муниципальный земельный контроль;</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проводить проверку на основании распоряжения администрации Кореновского городского поселения Кореновского район</w:t>
      </w:r>
      <w:proofErr w:type="gramStart"/>
      <w:r w:rsidRPr="00520500">
        <w:rPr>
          <w:rFonts w:ascii="Times New Roman" w:hAnsi="Times New Roman" w:cs="Times New Roman"/>
          <w:sz w:val="28"/>
          <w:szCs w:val="28"/>
        </w:rPr>
        <w:t>а о ее</w:t>
      </w:r>
      <w:proofErr w:type="gramEnd"/>
      <w:r w:rsidRPr="00520500">
        <w:rPr>
          <w:rFonts w:ascii="Times New Roman" w:hAnsi="Times New Roman" w:cs="Times New Roman"/>
          <w:sz w:val="28"/>
          <w:szCs w:val="28"/>
        </w:rPr>
        <w:t xml:space="preserve"> проведении в соответствии с ее назначением;</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документа о согласовании проведения проверки в случаях установленных законодательством;</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не препятствовать гражданину, руководителю, иному должностному лицу или уполномоченному представителю гражданина, индивидуального предпринимателя, юридического лица, присутствующим при проведении проверки и давать разъяснения по вопросам, относящимся к предмету проверки;</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520500">
        <w:rPr>
          <w:rFonts w:ascii="Times New Roman" w:hAnsi="Times New Roman" w:cs="Times New Roman"/>
          <w:sz w:val="28"/>
          <w:szCs w:val="28"/>
        </w:rPr>
        <w:lastRenderedPageBreak/>
        <w:t>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20500">
        <w:rPr>
          <w:rFonts w:ascii="Times New Roman" w:hAnsi="Times New Roman" w:cs="Times New Roman"/>
          <w:sz w:val="28"/>
          <w:szCs w:val="28"/>
        </w:rPr>
        <w:t xml:space="preserve"> индивидуальных предпринимателей, юридических лиц;</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доказывать обоснованность своих действий при их обжаловании гражданами, индивидуальными предпринимателями, юридическими лицами в порядке, установленном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соблюдать сроки проведения проверки, установленные федеральным законодательством;</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не требовать от гражданина,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перед началом проведения выездной проверки по просьбе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roofErr w:type="gramStart"/>
      <w:r w:rsidRPr="00520500">
        <w:rPr>
          <w:rFonts w:ascii="Times New Roman" w:hAnsi="Times New Roman" w:cs="Times New Roman"/>
          <w:sz w:val="28"/>
          <w:szCs w:val="28"/>
        </w:rPr>
        <w:t>с</w:t>
      </w:r>
      <w:proofErr w:type="gramEnd"/>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положениями административного регламента (при его наличии), в соответствии с которым проводится проверка;</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осуществлять запись о проведенной проверке в журнале учета проверок.</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p>
    <w:p w:rsidR="00520500" w:rsidRPr="00520500" w:rsidRDefault="00520500" w:rsidP="00520500">
      <w:pPr>
        <w:spacing w:after="0" w:line="240" w:lineRule="auto"/>
        <w:jc w:val="center"/>
        <w:rPr>
          <w:rFonts w:ascii="Times New Roman" w:hAnsi="Times New Roman" w:cs="Times New Roman"/>
          <w:b/>
          <w:bCs/>
          <w:sz w:val="28"/>
          <w:szCs w:val="28"/>
        </w:rPr>
      </w:pPr>
      <w:r w:rsidRPr="00520500">
        <w:rPr>
          <w:rFonts w:ascii="Times New Roman" w:hAnsi="Times New Roman" w:cs="Times New Roman"/>
          <w:b/>
          <w:sz w:val="28"/>
          <w:szCs w:val="28"/>
        </w:rPr>
        <w:t>7</w:t>
      </w:r>
      <w:r w:rsidRPr="00520500">
        <w:rPr>
          <w:rFonts w:ascii="Times New Roman" w:hAnsi="Times New Roman" w:cs="Times New Roman"/>
          <w:b/>
          <w:bCs/>
          <w:sz w:val="28"/>
          <w:szCs w:val="28"/>
        </w:rPr>
        <w:t xml:space="preserve">. Права и обязанности граждан, индивидуальных предпринимателей и юридических лиц при осуществлении муниципального земельного </w:t>
      </w:r>
      <w:proofErr w:type="gramStart"/>
      <w:r w:rsidRPr="00520500">
        <w:rPr>
          <w:rFonts w:ascii="Times New Roman" w:hAnsi="Times New Roman" w:cs="Times New Roman"/>
          <w:b/>
          <w:bCs/>
          <w:sz w:val="28"/>
          <w:szCs w:val="28"/>
        </w:rPr>
        <w:t>контроля за</w:t>
      </w:r>
      <w:proofErr w:type="gramEnd"/>
      <w:r w:rsidRPr="00520500">
        <w:rPr>
          <w:rFonts w:ascii="Times New Roman" w:hAnsi="Times New Roman" w:cs="Times New Roman"/>
          <w:b/>
          <w:bCs/>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jc w:val="center"/>
        <w:rPr>
          <w:rFonts w:ascii="Times New Roman" w:hAnsi="Times New Roman" w:cs="Times New Roman"/>
          <w:bCs/>
          <w:sz w:val="28"/>
          <w:szCs w:val="28"/>
        </w:rPr>
      </w:pP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ab/>
        <w:t>7.1. Права граждан, индивидуальных предпринимателей и юридических лиц.</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ab/>
        <w:t>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знакомиться с результатами проверки и указывать в акте проверки о </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proofErr w:type="gramStart"/>
      <w:r w:rsidRPr="00520500">
        <w:rPr>
          <w:rFonts w:ascii="Times New Roman" w:hAnsi="Times New Roman" w:cs="Times New Roman"/>
          <w:sz w:val="28"/>
          <w:szCs w:val="28"/>
        </w:rPr>
        <w:t>своем</w:t>
      </w:r>
      <w:proofErr w:type="gramEnd"/>
      <w:r w:rsidRPr="00520500">
        <w:rPr>
          <w:rFonts w:ascii="Times New Roman" w:hAnsi="Times New Roman" w:cs="Times New Roman"/>
          <w:sz w:val="28"/>
          <w:szCs w:val="28"/>
        </w:rPr>
        <w:t xml:space="preserve"> ознакомлении с результатами проверки, согласии или несогласии с ними,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а также с отдельными действиями уполномоченного органа;</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обжаловать действия (бездействие) уполномоченного органа, повлекшие за собой нарушение прав граждан</w:t>
      </w:r>
      <w:proofErr w:type="gramStart"/>
      <w:r w:rsidRPr="00520500">
        <w:rPr>
          <w:rFonts w:ascii="Times New Roman" w:hAnsi="Times New Roman" w:cs="Times New Roman"/>
          <w:sz w:val="28"/>
          <w:szCs w:val="28"/>
        </w:rPr>
        <w:t>.</w:t>
      </w:r>
      <w:proofErr w:type="gramEnd"/>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и</w:t>
      </w:r>
      <w:proofErr w:type="gramEnd"/>
      <w:r w:rsidRPr="00520500">
        <w:rPr>
          <w:rFonts w:ascii="Times New Roman" w:hAnsi="Times New Roman" w:cs="Times New Roman"/>
          <w:sz w:val="28"/>
          <w:szCs w:val="28"/>
        </w:rPr>
        <w:t>ндивидуальных предпринимателей. юридических лиц при проведении проверки, в административном и (или) судебном порядке в соответствии с действующим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lastRenderedPageBreak/>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520500" w:rsidRPr="00520500" w:rsidRDefault="00520500" w:rsidP="00520500">
      <w:pPr>
        <w:tabs>
          <w:tab w:val="left" w:pos="851"/>
        </w:tabs>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7.2. Ответственность гражданина, индивидуального предпринимателя, юридического лица:</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граждане обязаны присутствовать или обеспечить присутствие уполномоченных представителей, ответственных за организацию и проведение </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мероприятий по выполнению обязательных требований и требований, установленных муниципальными правовыми актами.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7.3. </w:t>
      </w:r>
      <w:proofErr w:type="gramStart"/>
      <w:r w:rsidRPr="00520500">
        <w:rPr>
          <w:rFonts w:ascii="Times New Roman" w:hAnsi="Times New Roman" w:cs="Times New Roman"/>
          <w:sz w:val="28"/>
          <w:szCs w:val="28"/>
        </w:rPr>
        <w:t>Граждане,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законодательство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w:t>
      </w:r>
      <w:proofErr w:type="gramEnd"/>
    </w:p>
    <w:p w:rsidR="00520500" w:rsidRPr="00520500" w:rsidRDefault="00520500" w:rsidP="00520500">
      <w:pPr>
        <w:spacing w:after="0" w:line="240" w:lineRule="auto"/>
        <w:jc w:val="both"/>
        <w:rPr>
          <w:rFonts w:ascii="Times New Roman" w:hAnsi="Times New Roman" w:cs="Times New Roman"/>
          <w:sz w:val="28"/>
          <w:szCs w:val="28"/>
        </w:rPr>
      </w:pPr>
      <w:proofErr w:type="gramStart"/>
      <w:r w:rsidRPr="00520500">
        <w:rPr>
          <w:rFonts w:ascii="Times New Roman" w:hAnsi="Times New Roman" w:cs="Times New Roman"/>
          <w:sz w:val="28"/>
          <w:szCs w:val="28"/>
        </w:rPr>
        <w:t>установленных</w:t>
      </w:r>
      <w:proofErr w:type="gramEnd"/>
      <w:r w:rsidRPr="00520500">
        <w:rPr>
          <w:rFonts w:ascii="Times New Roman" w:hAnsi="Times New Roman" w:cs="Times New Roman"/>
          <w:sz w:val="28"/>
          <w:szCs w:val="28"/>
        </w:rPr>
        <w:t xml:space="preserve"> муниципальными правовыми актами, несут ответственность в соответствии с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spacing w:after="0" w:line="240" w:lineRule="auto"/>
        <w:jc w:val="center"/>
        <w:rPr>
          <w:rFonts w:ascii="Times New Roman" w:hAnsi="Times New Roman" w:cs="Times New Roman"/>
          <w:b/>
          <w:bCs/>
          <w:sz w:val="28"/>
          <w:szCs w:val="28"/>
        </w:rPr>
      </w:pPr>
      <w:r w:rsidRPr="00520500">
        <w:rPr>
          <w:rFonts w:ascii="Times New Roman" w:hAnsi="Times New Roman" w:cs="Times New Roman"/>
          <w:b/>
          <w:bCs/>
          <w:sz w:val="28"/>
          <w:szCs w:val="28"/>
        </w:rPr>
        <w:t xml:space="preserve">8. Порядок осуществления муниципального земельного </w:t>
      </w:r>
      <w:proofErr w:type="gramStart"/>
      <w:r w:rsidRPr="00520500">
        <w:rPr>
          <w:rFonts w:ascii="Times New Roman" w:hAnsi="Times New Roman" w:cs="Times New Roman"/>
          <w:b/>
          <w:bCs/>
          <w:sz w:val="28"/>
          <w:szCs w:val="28"/>
        </w:rPr>
        <w:t>контроля за</w:t>
      </w:r>
      <w:proofErr w:type="gramEnd"/>
      <w:r w:rsidRPr="00520500">
        <w:rPr>
          <w:rFonts w:ascii="Times New Roman" w:hAnsi="Times New Roman" w:cs="Times New Roman"/>
          <w:b/>
          <w:bCs/>
          <w:sz w:val="28"/>
          <w:szCs w:val="28"/>
        </w:rPr>
        <w:t xml:space="preserve"> использованием земель на территории Кореновского городского поселения Кореновского района</w:t>
      </w:r>
    </w:p>
    <w:p w:rsidR="00520500" w:rsidRPr="00520500" w:rsidRDefault="00520500" w:rsidP="00520500">
      <w:pPr>
        <w:spacing w:after="0" w:line="240" w:lineRule="auto"/>
        <w:ind w:firstLine="851"/>
        <w:jc w:val="both"/>
        <w:rPr>
          <w:rFonts w:ascii="Times New Roman" w:hAnsi="Times New Roman" w:cs="Times New Roman"/>
          <w:sz w:val="28"/>
          <w:szCs w:val="28"/>
        </w:rPr>
      </w:pPr>
    </w:p>
    <w:p w:rsidR="00520500" w:rsidRPr="00520500" w:rsidRDefault="00520500" w:rsidP="00520500">
      <w:pPr>
        <w:spacing w:after="0" w:line="240" w:lineRule="auto"/>
        <w:ind w:firstLine="851"/>
        <w:jc w:val="both"/>
        <w:rPr>
          <w:rFonts w:ascii="Times New Roman" w:hAnsi="Times New Roman" w:cs="Times New Roman"/>
          <w:sz w:val="28"/>
          <w:szCs w:val="28"/>
        </w:rPr>
      </w:pPr>
      <w:r w:rsidRPr="00520500">
        <w:rPr>
          <w:rFonts w:ascii="Times New Roman" w:hAnsi="Times New Roman" w:cs="Times New Roman"/>
          <w:sz w:val="28"/>
          <w:szCs w:val="28"/>
        </w:rPr>
        <w:t>Муниципальный земельный контроль осуществляется в форме плановых и внеплановых проверок.</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b/>
          <w:sz w:val="28"/>
          <w:szCs w:val="28"/>
        </w:rPr>
        <w:t xml:space="preserve">            </w:t>
      </w:r>
      <w:r w:rsidRPr="00520500">
        <w:rPr>
          <w:rFonts w:ascii="Times New Roman" w:hAnsi="Times New Roman" w:cs="Times New Roman"/>
          <w:sz w:val="28"/>
          <w:szCs w:val="28"/>
        </w:rPr>
        <w:t>8.1.  Организация и проведение плановой проверки:</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8.1.1. Предметом плановой проверки является соблюдение гражданами, индивидуальными предпринимателями, юридическими лицами в процессе деятельности обязательных требований и требований, установленных муниципальными правовыми актами в части соблюдения порядка использования земель на территории Кореновского городского поселения Кореновского района.</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8.1.2. Плановые проверки проводятся не чаще чем один раз в три года.</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8.1.3.Плановые проверки проводятся на основании разрабатываемых уполномоченным органом, в соответствии с его полномочиями, ежегодных планов, утверждаемых главой администрации Кореновского городского поселения Кореновского района</w:t>
      </w:r>
      <w:r w:rsidRPr="00520500">
        <w:rPr>
          <w:rFonts w:ascii="Times New Roman" w:hAnsi="Times New Roman" w:cs="Times New Roman"/>
          <w:sz w:val="28"/>
          <w:szCs w:val="28"/>
        </w:rPr>
        <w:t>.</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520500" w:rsidRPr="00520500" w:rsidRDefault="00520500" w:rsidP="00520500">
      <w:pPr>
        <w:spacing w:after="0" w:line="240" w:lineRule="auto"/>
        <w:jc w:val="both"/>
        <w:rPr>
          <w:rFonts w:ascii="Times New Roman" w:hAnsi="Times New Roman" w:cs="Times New Roman"/>
          <w:sz w:val="28"/>
          <w:szCs w:val="28"/>
        </w:rPr>
      </w:pPr>
      <w:proofErr w:type="gramStart"/>
      <w:r w:rsidRPr="00520500">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ab/>
        <w:t>8.1.4.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8.1.5. В ежегодных планах проведения плановых проверок указываются следующие сведения:</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r w:rsidRPr="00520500">
        <w:rPr>
          <w:rFonts w:ascii="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цель и основание проведения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дата и сроки проведения муниципального земельного контроля;</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r w:rsidRPr="00520500">
        <w:rPr>
          <w:rFonts w:ascii="Times New Roman" w:hAnsi="Times New Roman" w:cs="Times New Roman"/>
          <w:sz w:val="28"/>
          <w:szCs w:val="28"/>
        </w:rPr>
        <w:t xml:space="preserve">  </w:t>
      </w:r>
      <w:r w:rsidRPr="00520500">
        <w:rPr>
          <w:rFonts w:ascii="Times New Roman" w:hAnsi="Times New Roman" w:cs="Times New Roman"/>
          <w:sz w:val="28"/>
          <w:szCs w:val="28"/>
          <w:lang w:eastAsia="ru-RU"/>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8.1.6. Утвержденный главой администрации Кореновского городского поселения Кореновского района ежегодный план проведения муниципального земельного контроля доводится до сведения заинтересованных лиц посредством его размещения на официальном сайте в сети «Интернет», либо иным доступным способом, в том числе обнародование, публикация в средствах массовой информации.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8.1.7.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Pr="00520500">
        <w:rPr>
          <w:rFonts w:ascii="Times New Roman" w:hAnsi="Times New Roman" w:cs="Times New Roman"/>
          <w:sz w:val="28"/>
          <w:szCs w:val="28"/>
        </w:rPr>
        <w:lastRenderedPageBreak/>
        <w:t>руководителю уполномоченного органа о проведении совместных плановых проверок.</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8.1.8. Плановый муниципальный земельный контроль проводится в форме   документарной     проверки и (или) выездной    проверки    в    порядке</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proofErr w:type="gramStart"/>
      <w:r w:rsidRPr="00520500">
        <w:rPr>
          <w:rFonts w:ascii="Times New Roman" w:hAnsi="Times New Roman" w:cs="Times New Roman"/>
          <w:bCs/>
          <w:sz w:val="28"/>
          <w:szCs w:val="28"/>
        </w:rPr>
        <w:t>установленном</w:t>
      </w:r>
      <w:proofErr w:type="gramEnd"/>
      <w:r w:rsidRPr="00520500">
        <w:rPr>
          <w:rFonts w:ascii="Times New Roman" w:hAnsi="Times New Roman" w:cs="Times New Roman"/>
          <w:bCs/>
          <w:sz w:val="28"/>
          <w:szCs w:val="28"/>
        </w:rPr>
        <w:t xml:space="preserve"> законодательством Российской Федерации, настоящим Положением.</w:t>
      </w:r>
    </w:p>
    <w:p w:rsidR="00520500" w:rsidRPr="00520500" w:rsidRDefault="00520500" w:rsidP="00520500">
      <w:pPr>
        <w:tabs>
          <w:tab w:val="left" w:pos="900"/>
        </w:tabs>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8.1.9. </w:t>
      </w:r>
      <w:proofErr w:type="gramStart"/>
      <w:r w:rsidRPr="00520500">
        <w:rPr>
          <w:rFonts w:ascii="Times New Roman" w:hAnsi="Times New Roman" w:cs="Times New Roman"/>
          <w:bCs/>
          <w:sz w:val="28"/>
          <w:szCs w:val="28"/>
        </w:rPr>
        <w:t>О проведении планового муниципального земельного контроля гражданин, индивидуальный предприниматель, юридическое лицо уведомляется уполномоченным органом не позднее чем в течение трех рабочих дней до начала ее проведения посредством направления копии распоряжения администрации Кореновского городского поселения Кореновского района о начале его проведения заказным почтовым отправлением с уведомлением о вручении или иным доступным способом.</w:t>
      </w:r>
      <w:proofErr w:type="gramEnd"/>
    </w:p>
    <w:p w:rsidR="00520500" w:rsidRPr="00520500" w:rsidRDefault="00520500" w:rsidP="00520500">
      <w:pPr>
        <w:tabs>
          <w:tab w:val="left" w:pos="851"/>
        </w:tabs>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8.1.10. Документарная проверка:</w:t>
      </w:r>
    </w:p>
    <w:p w:rsidR="00520500" w:rsidRPr="00520500" w:rsidRDefault="00520500" w:rsidP="00520500">
      <w:pPr>
        <w:spacing w:after="0" w:line="240" w:lineRule="auto"/>
        <w:ind w:firstLine="851"/>
        <w:jc w:val="both"/>
        <w:rPr>
          <w:rFonts w:ascii="Times New Roman" w:hAnsi="Times New Roman" w:cs="Times New Roman"/>
          <w:sz w:val="28"/>
          <w:szCs w:val="28"/>
          <w:lang w:eastAsia="ru-RU"/>
        </w:rPr>
      </w:pPr>
      <w:bookmarkStart w:id="1" w:name="sub_1102"/>
      <w:proofErr w:type="gramStart"/>
      <w:r w:rsidRPr="00520500">
        <w:rPr>
          <w:rFonts w:ascii="Times New Roman" w:hAnsi="Times New Roman" w:cs="Times New Roman"/>
          <w:sz w:val="28"/>
          <w:szCs w:val="28"/>
          <w:lang w:eastAsia="ru-RU"/>
        </w:rPr>
        <w:t>1)</w:t>
      </w:r>
      <w:r w:rsidRPr="00520500">
        <w:rPr>
          <w:rFonts w:ascii="Times New Roman" w:hAnsi="Times New Roman" w:cs="Times New Roman"/>
          <w:sz w:val="28"/>
          <w:szCs w:val="28"/>
        </w:rPr>
        <w:t xml:space="preserve"> </w:t>
      </w:r>
      <w:r w:rsidRPr="00520500">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20500" w:rsidRPr="00520500" w:rsidRDefault="00520500" w:rsidP="00520500">
      <w:pPr>
        <w:spacing w:after="0" w:line="240" w:lineRule="auto"/>
        <w:ind w:firstLine="851"/>
        <w:jc w:val="both"/>
        <w:rPr>
          <w:rFonts w:ascii="Times New Roman" w:hAnsi="Times New Roman" w:cs="Times New Roman"/>
          <w:sz w:val="28"/>
          <w:szCs w:val="28"/>
        </w:rPr>
      </w:pPr>
      <w:r w:rsidRPr="00520500">
        <w:rPr>
          <w:rFonts w:ascii="Times New Roman" w:hAnsi="Times New Roman" w:cs="Times New Roman"/>
          <w:sz w:val="28"/>
          <w:szCs w:val="28"/>
        </w:rPr>
        <w:t>2)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уполномоченного органа.</w:t>
      </w:r>
    </w:p>
    <w:bookmarkEnd w:id="1"/>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sz w:val="28"/>
          <w:szCs w:val="28"/>
        </w:rPr>
        <w:t xml:space="preserve">  3</w:t>
      </w:r>
      <w:r w:rsidRPr="00520500">
        <w:rPr>
          <w:rFonts w:ascii="Times New Roman" w:hAnsi="Times New Roman" w:cs="Times New Roman"/>
          <w:bCs/>
          <w:sz w:val="28"/>
          <w:szCs w:val="28"/>
        </w:rPr>
        <w:t>) В процессе проведения документарной проверки уполномоченным</w:t>
      </w:r>
      <w:r w:rsidRPr="00520500">
        <w:rPr>
          <w:rFonts w:ascii="Times New Roman" w:hAnsi="Times New Roman" w:cs="Times New Roman"/>
          <w:sz w:val="28"/>
          <w:szCs w:val="28"/>
        </w:rPr>
        <w:t xml:space="preserve"> ор</w:t>
      </w:r>
      <w:r w:rsidRPr="00520500">
        <w:rPr>
          <w:rFonts w:ascii="Times New Roman" w:hAnsi="Times New Roman" w:cs="Times New Roman"/>
          <w:bCs/>
          <w:sz w:val="28"/>
          <w:szCs w:val="28"/>
        </w:rPr>
        <w:t xml:space="preserve">ганом в первую очередь рассматриваются документы гражданина, юридического лица, индивидуального предпринимателя, имеющиеся в распоряжении уполномоченного органа,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w:t>
      </w:r>
      <w:proofErr w:type="gramStart"/>
      <w:r w:rsidRPr="00520500">
        <w:rPr>
          <w:rFonts w:ascii="Times New Roman" w:hAnsi="Times New Roman" w:cs="Times New Roman"/>
          <w:bCs/>
          <w:sz w:val="28"/>
          <w:szCs w:val="28"/>
        </w:rPr>
        <w:t>результатах</w:t>
      </w:r>
      <w:proofErr w:type="gramEnd"/>
      <w:r w:rsidRPr="00520500">
        <w:rPr>
          <w:rFonts w:ascii="Times New Roman" w:hAnsi="Times New Roman" w:cs="Times New Roman"/>
          <w:bCs/>
          <w:sz w:val="28"/>
          <w:szCs w:val="28"/>
        </w:rPr>
        <w:t xml:space="preserve"> осуществленных в отношении этого гражданина, юридического лица, индивидуального предпринимателя муниципального земельного контроля.</w:t>
      </w:r>
    </w:p>
    <w:p w:rsidR="00520500" w:rsidRPr="00520500" w:rsidRDefault="00520500" w:rsidP="00520500">
      <w:pPr>
        <w:tabs>
          <w:tab w:val="left" w:pos="851"/>
          <w:tab w:val="left" w:pos="900"/>
        </w:tabs>
        <w:spacing w:after="0" w:line="240" w:lineRule="auto"/>
        <w:ind w:firstLine="851"/>
        <w:jc w:val="both"/>
        <w:rPr>
          <w:rFonts w:ascii="Times New Roman" w:hAnsi="Times New Roman" w:cs="Times New Roman"/>
          <w:sz w:val="28"/>
          <w:szCs w:val="28"/>
        </w:rPr>
      </w:pPr>
      <w:bookmarkStart w:id="2" w:name="sub_1104"/>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направляют в адрес гражданина, юридического лица, адрес индивидуального предпринимателя мотивированный </w:t>
      </w:r>
      <w:r w:rsidRPr="00520500">
        <w:rPr>
          <w:rFonts w:ascii="Times New Roman" w:hAnsi="Times New Roman" w:cs="Times New Roman"/>
          <w:sz w:val="28"/>
          <w:szCs w:val="28"/>
        </w:rPr>
        <w:lastRenderedPageBreak/>
        <w:t>запрос с требованием представить иные необходимые для рассмотрения в ходе проведения</w:t>
      </w:r>
      <w:proofErr w:type="gramEnd"/>
      <w:r w:rsidRPr="00520500">
        <w:rPr>
          <w:rFonts w:ascii="Times New Roman" w:hAnsi="Times New Roman" w:cs="Times New Roman"/>
          <w:sz w:val="28"/>
          <w:szCs w:val="28"/>
        </w:rPr>
        <w:t xml:space="preserve"> документарной проверки документы. К запросу прилагается заверенная печатью копия распоряжения администрации Кореновского городского поселения Кореновского района о проведении документарной проверки.</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3" w:name="sub_1105"/>
      <w:bookmarkEnd w:id="2"/>
      <w:r w:rsidRPr="00520500">
        <w:rPr>
          <w:rFonts w:ascii="Times New Roman" w:hAnsi="Times New Roman" w:cs="Times New Roman"/>
          <w:sz w:val="28"/>
          <w:szCs w:val="28"/>
        </w:rPr>
        <w:t>5</w:t>
      </w:r>
      <w:r w:rsidRPr="00520500">
        <w:rPr>
          <w:rFonts w:ascii="Times New Roman" w:hAnsi="Times New Roman" w:cs="Times New Roman"/>
          <w:bCs/>
          <w:sz w:val="28"/>
          <w:szCs w:val="28"/>
        </w:rPr>
        <w:t>)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уполномоченный орган указанные в запросе документы.</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4" w:name="sub_1106"/>
      <w:bookmarkEnd w:id="3"/>
      <w:r w:rsidRPr="00520500">
        <w:rPr>
          <w:rFonts w:ascii="Times New Roman" w:hAnsi="Times New Roman" w:cs="Times New Roman"/>
          <w:bCs/>
          <w:sz w:val="28"/>
          <w:szCs w:val="28"/>
        </w:rPr>
        <w:t>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Гражданин,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bookmarkStart w:id="5" w:name="sub_1107"/>
      <w:bookmarkEnd w:id="4"/>
      <w:r w:rsidRPr="00520500">
        <w:rPr>
          <w:rFonts w:ascii="Times New Roman" w:hAnsi="Times New Roman" w:cs="Times New Roman"/>
          <w:sz w:val="28"/>
          <w:szCs w:val="28"/>
        </w:rPr>
        <w:t xml:space="preserve">           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6" w:name="sub_1108"/>
      <w:bookmarkEnd w:id="5"/>
      <w:proofErr w:type="gramStart"/>
      <w:r w:rsidRPr="00520500">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в ходе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w:t>
      </w:r>
      <w:proofErr w:type="gramEnd"/>
      <w:r w:rsidRPr="00520500">
        <w:rPr>
          <w:rFonts w:ascii="Times New Roman" w:hAnsi="Times New Roman" w:cs="Times New Roman"/>
          <w:sz w:val="28"/>
          <w:szCs w:val="28"/>
        </w:rPr>
        <w:t xml:space="preserve"> течение десяти рабочих дней необходимые пояснения в письменной форме.</w:t>
      </w:r>
    </w:p>
    <w:p w:rsidR="00520500" w:rsidRPr="00520500" w:rsidRDefault="00520500" w:rsidP="00520500">
      <w:pPr>
        <w:spacing w:after="0" w:line="240" w:lineRule="auto"/>
        <w:jc w:val="both"/>
        <w:rPr>
          <w:rFonts w:ascii="Times New Roman" w:hAnsi="Times New Roman" w:cs="Times New Roman"/>
          <w:bCs/>
          <w:sz w:val="28"/>
          <w:szCs w:val="28"/>
        </w:rPr>
      </w:pPr>
      <w:bookmarkStart w:id="7" w:name="sub_1109"/>
      <w:bookmarkEnd w:id="6"/>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9) Гражданин,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bookmarkStart w:id="8" w:name="sub_1110"/>
      <w:bookmarkEnd w:id="7"/>
      <w:r w:rsidRPr="00520500">
        <w:rPr>
          <w:rFonts w:ascii="Times New Roman" w:hAnsi="Times New Roman" w:cs="Times New Roman"/>
          <w:sz w:val="28"/>
          <w:szCs w:val="28"/>
        </w:rPr>
        <w:t xml:space="preserve">           10) Уполномоченный орган, который проводит документарную проверку, обязан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20500">
        <w:rPr>
          <w:rFonts w:ascii="Times New Roman" w:hAnsi="Times New Roman" w:cs="Times New Roman"/>
          <w:sz w:val="28"/>
          <w:szCs w:val="28"/>
        </w:rPr>
        <w:t>,</w:t>
      </w:r>
      <w:proofErr w:type="gramEnd"/>
      <w:r w:rsidRPr="00520500">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9" w:name="sub_11101"/>
      <w:bookmarkEnd w:id="8"/>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lastRenderedPageBreak/>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8.1.10. Выездная проверка:</w:t>
      </w:r>
    </w:p>
    <w:p w:rsidR="00520500" w:rsidRPr="00520500" w:rsidRDefault="00520500" w:rsidP="00520500">
      <w:pPr>
        <w:spacing w:after="0" w:line="240" w:lineRule="auto"/>
        <w:jc w:val="both"/>
        <w:rPr>
          <w:rFonts w:ascii="Times New Roman" w:hAnsi="Times New Roman" w:cs="Times New Roman"/>
          <w:bCs/>
          <w:sz w:val="28"/>
          <w:szCs w:val="28"/>
        </w:rPr>
      </w:pPr>
      <w:bookmarkStart w:id="10" w:name="sub_121"/>
      <w:r w:rsidRPr="00520500">
        <w:rPr>
          <w:rFonts w:ascii="Times New Roman" w:hAnsi="Times New Roman" w:cs="Times New Roman"/>
          <w:bCs/>
          <w:sz w:val="28"/>
          <w:szCs w:val="28"/>
        </w:rPr>
        <w:t xml:space="preserve">            1) Предметом выездной проверки являются содержащиеся в документах гражданина, юридического лица, индивидуального предпринимателя сведения, а также соблюдение собственником земельного участка, землепользователем, землевладельцем, арендатором земельного участка (гражданином, юридическим лицом, индивидуальным предпринимателем) в процессе использования земельного участка требований, установленных земельным законодательством Российской Федерации и Краснодарского края, муниципальных правовых актов.</w:t>
      </w:r>
    </w:p>
    <w:p w:rsidR="00520500" w:rsidRPr="00520500" w:rsidRDefault="00520500" w:rsidP="00520500">
      <w:pPr>
        <w:tabs>
          <w:tab w:val="left" w:pos="900"/>
        </w:tabs>
        <w:spacing w:after="0" w:line="240" w:lineRule="auto"/>
        <w:ind w:firstLine="851"/>
        <w:jc w:val="both"/>
        <w:rPr>
          <w:rFonts w:ascii="Times New Roman" w:hAnsi="Times New Roman" w:cs="Times New Roman"/>
          <w:bCs/>
          <w:sz w:val="28"/>
          <w:szCs w:val="28"/>
        </w:rPr>
      </w:pPr>
      <w:bookmarkStart w:id="11" w:name="sub_122"/>
      <w:bookmarkEnd w:id="10"/>
      <w:r w:rsidRPr="00520500">
        <w:rPr>
          <w:rFonts w:ascii="Times New Roman" w:hAnsi="Times New Roman" w:cs="Times New Roman"/>
          <w:bCs/>
          <w:sz w:val="28"/>
          <w:szCs w:val="28"/>
        </w:rPr>
        <w:t>2) Выездная проверка (как плановая, так и внеплановая) проводится по месту    нахождения гражданина,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12" w:name="sub_123"/>
      <w:bookmarkEnd w:id="11"/>
      <w:r w:rsidRPr="00520500">
        <w:rPr>
          <w:rFonts w:ascii="Times New Roman" w:hAnsi="Times New Roman" w:cs="Times New Roman"/>
          <w:bCs/>
          <w:sz w:val="28"/>
          <w:szCs w:val="28"/>
        </w:rPr>
        <w:t>3) Выездная проверка проводится в случае, если при документарной проверке не представляется возможным:</w:t>
      </w:r>
    </w:p>
    <w:p w:rsidR="00520500" w:rsidRPr="00520500" w:rsidRDefault="00520500" w:rsidP="00520500">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13" w:name="sub_124"/>
      <w:bookmarkEnd w:id="12"/>
      <w:r w:rsidRPr="00520500">
        <w:rPr>
          <w:rFonts w:ascii="Times New Roman" w:hAnsi="Times New Roman" w:cs="Times New Roman"/>
          <w:sz w:val="28"/>
          <w:szCs w:val="28"/>
          <w:lang w:eastAsia="ru-RU"/>
        </w:rPr>
        <w:t xml:space="preserve">удостовериться в полноте и достоверности сведений, содержащихся в </w:t>
      </w:r>
      <w:hyperlink r:id="rId5" w:history="1">
        <w:r w:rsidRPr="00520500">
          <w:rPr>
            <w:rFonts w:ascii="Times New Roman" w:hAnsi="Times New Roman" w:cs="Times New Roman"/>
            <w:sz w:val="28"/>
            <w:szCs w:val="28"/>
            <w:lang w:eastAsia="ru-RU"/>
          </w:rPr>
          <w:t>уведомлении</w:t>
        </w:r>
      </w:hyperlink>
      <w:r w:rsidRPr="00520500">
        <w:rPr>
          <w:rFonts w:ascii="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0500" w:rsidRPr="00520500" w:rsidRDefault="00520500" w:rsidP="00520500">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14" w:name="sub_1232"/>
      <w:r w:rsidRPr="00520500">
        <w:rPr>
          <w:rFonts w:ascii="Times New Roman" w:hAnsi="Times New Roman" w:cs="Times New Roman"/>
          <w:sz w:val="28"/>
          <w:szCs w:val="28"/>
          <w:lang w:eastAsia="ru-RU"/>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520500">
          <w:rPr>
            <w:rFonts w:ascii="Times New Roman" w:hAnsi="Times New Roman" w:cs="Times New Roman"/>
            <w:sz w:val="28"/>
            <w:szCs w:val="28"/>
            <w:lang w:eastAsia="ru-RU"/>
          </w:rPr>
          <w:t>мероприятия по контролю</w:t>
        </w:r>
      </w:hyperlink>
      <w:r w:rsidRPr="00520500">
        <w:rPr>
          <w:rFonts w:ascii="Times New Roman" w:hAnsi="Times New Roman" w:cs="Times New Roman"/>
          <w:sz w:val="28"/>
          <w:szCs w:val="28"/>
          <w:lang w:eastAsia="ru-RU"/>
        </w:rPr>
        <w:t>.</w:t>
      </w:r>
    </w:p>
    <w:bookmarkEnd w:id="14"/>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4</w:t>
      </w:r>
      <w:r w:rsidRPr="00520500">
        <w:rPr>
          <w:rFonts w:ascii="Times New Roman" w:hAnsi="Times New Roman" w:cs="Times New Roman"/>
          <w:bCs/>
          <w:sz w:val="28"/>
          <w:szCs w:val="28"/>
        </w:rPr>
        <w:t>) Выездная проверка начинается с предъявления служебного удостоверения уполномоченным органом,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муниципального земельного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520500">
        <w:rPr>
          <w:rFonts w:ascii="Times New Roman" w:hAnsi="Times New Roman" w:cs="Times New Roman"/>
          <w:bCs/>
          <w:sz w:val="28"/>
          <w:szCs w:val="28"/>
        </w:rPr>
        <w:t xml:space="preserve"> к выездной проверке, со сроками и с условиями ее проведения.</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bookmarkStart w:id="15" w:name="sub_125"/>
      <w:bookmarkEnd w:id="13"/>
      <w:proofErr w:type="gramStart"/>
      <w:r w:rsidRPr="00520500">
        <w:rPr>
          <w:rFonts w:ascii="Times New Roman" w:hAnsi="Times New Roman" w:cs="Times New Roman"/>
          <w:sz w:val="28"/>
          <w:szCs w:val="28"/>
        </w:rPr>
        <w:t>5)</w:t>
      </w:r>
      <w:r w:rsidRPr="00520500">
        <w:rPr>
          <w:rFonts w:ascii="Times New Roman" w:hAnsi="Times New Roman" w:cs="Times New Roman"/>
          <w:sz w:val="28"/>
          <w:szCs w:val="28"/>
        </w:rPr>
        <w:t> </w:t>
      </w:r>
      <w:r w:rsidRPr="00520500">
        <w:rPr>
          <w:rFonts w:ascii="Times New Roman" w:hAnsi="Times New Roman" w:cs="Times New Roman"/>
          <w:sz w:val="28"/>
          <w:szCs w:val="28"/>
        </w:rPr>
        <w:t>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520500">
        <w:rPr>
          <w:rFonts w:ascii="Times New Roman" w:hAnsi="Times New Roman" w:cs="Times New Roman"/>
          <w:sz w:val="28"/>
          <w:szCs w:val="28"/>
        </w:rPr>
        <w:t xml:space="preserve">, представителей экспертных организаций на территорию,  </w:t>
      </w:r>
      <w:bookmarkEnd w:id="15"/>
      <w:r w:rsidRPr="00520500">
        <w:rPr>
          <w:rFonts w:ascii="Times New Roman" w:hAnsi="Times New Roman" w:cs="Times New Roman"/>
          <w:sz w:val="28"/>
          <w:szCs w:val="28"/>
          <w:lang w:eastAsia="ru-RU"/>
        </w:rPr>
        <w:t xml:space="preserve">в используемые юридическим лицом, индивидуальным предпринимателем при </w:t>
      </w:r>
      <w:r w:rsidRPr="00520500">
        <w:rPr>
          <w:rFonts w:ascii="Times New Roman" w:hAnsi="Times New Roman" w:cs="Times New Roman"/>
          <w:sz w:val="28"/>
          <w:szCs w:val="28"/>
          <w:lang w:eastAsia="ru-RU"/>
        </w:rPr>
        <w:lastRenderedPageBreak/>
        <w:t xml:space="preserve">осуществлении деятельности здания, строения, сооружения, помещения, </w:t>
      </w:r>
      <w:proofErr w:type="gramStart"/>
      <w:r w:rsidRPr="00520500">
        <w:rPr>
          <w:rFonts w:ascii="Times New Roman" w:hAnsi="Times New Roman" w:cs="Times New Roman"/>
          <w:sz w:val="28"/>
          <w:szCs w:val="28"/>
          <w:lang w:eastAsia="ru-RU"/>
        </w:rPr>
        <w:t>к</w:t>
      </w:r>
      <w:proofErr w:type="gramEnd"/>
      <w:r w:rsidRPr="00520500">
        <w:rPr>
          <w:rFonts w:ascii="Times New Roman" w:hAnsi="Times New Roman" w:cs="Times New Roman"/>
          <w:sz w:val="28"/>
          <w:szCs w:val="28"/>
          <w:lang w:eastAsia="ru-RU"/>
        </w:rPr>
        <w:t xml:space="preserve"> используемым юридическими лицами, индивидуальными предпринимателями </w:t>
      </w:r>
    </w:p>
    <w:p w:rsidR="00520500" w:rsidRPr="00520500" w:rsidRDefault="00520500" w:rsidP="00520500">
      <w:pPr>
        <w:spacing w:after="0" w:line="240" w:lineRule="auto"/>
        <w:jc w:val="both"/>
        <w:rPr>
          <w:rFonts w:ascii="Times New Roman" w:hAnsi="Times New Roman" w:cs="Times New Roman"/>
          <w:sz w:val="28"/>
          <w:szCs w:val="28"/>
          <w:lang w:eastAsia="ru-RU"/>
        </w:rPr>
      </w:pPr>
      <w:r w:rsidRPr="00520500">
        <w:rPr>
          <w:rFonts w:ascii="Times New Roman" w:hAnsi="Times New Roman" w:cs="Times New Roman"/>
          <w:sz w:val="28"/>
          <w:szCs w:val="28"/>
          <w:lang w:eastAsia="ru-RU"/>
        </w:rPr>
        <w:t>оборудованию, подобным объектам, транспортным средствам и перевозимым ими грузам.</w:t>
      </w:r>
    </w:p>
    <w:p w:rsidR="00520500" w:rsidRPr="00520500" w:rsidRDefault="00520500" w:rsidP="00520500">
      <w:pPr>
        <w:spacing w:after="0" w:line="240" w:lineRule="auto"/>
        <w:jc w:val="both"/>
        <w:rPr>
          <w:rFonts w:ascii="Times New Roman" w:hAnsi="Times New Roman" w:cs="Times New Roman"/>
          <w:sz w:val="28"/>
          <w:szCs w:val="28"/>
          <w:lang w:eastAsia="ru-RU"/>
        </w:rPr>
      </w:pPr>
      <w:r w:rsidRPr="00520500">
        <w:rPr>
          <w:rFonts w:ascii="Times New Roman" w:hAnsi="Times New Roman" w:cs="Times New Roman"/>
          <w:sz w:val="28"/>
          <w:szCs w:val="28"/>
          <w:lang w:eastAsia="ru-RU"/>
        </w:rPr>
        <w:tab/>
        <w:t>6) Орган муниципального контроля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8.2. Организация и проведение внепланового муниципального земельного контроля (далее внеплановой проверки)</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16" w:name="sub_1001"/>
      <w:r w:rsidRPr="00520500">
        <w:rPr>
          <w:rFonts w:ascii="Times New Roman" w:hAnsi="Times New Roman" w:cs="Times New Roman"/>
          <w:bCs/>
          <w:sz w:val="28"/>
          <w:szCs w:val="28"/>
        </w:rPr>
        <w:t xml:space="preserve">8.2.1. </w:t>
      </w:r>
      <w:proofErr w:type="gramStart"/>
      <w:r w:rsidRPr="00520500">
        <w:rPr>
          <w:rFonts w:ascii="Times New Roman" w:hAnsi="Times New Roman" w:cs="Times New Roman"/>
          <w:bCs/>
          <w:sz w:val="28"/>
          <w:szCs w:val="28"/>
        </w:rPr>
        <w:t>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причиненного вреда.</w:t>
      </w:r>
      <w:proofErr w:type="gramEnd"/>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17" w:name="sub_1002"/>
      <w:bookmarkEnd w:id="16"/>
      <w:r w:rsidRPr="00520500">
        <w:rPr>
          <w:rFonts w:ascii="Times New Roman" w:hAnsi="Times New Roman" w:cs="Times New Roman"/>
          <w:bCs/>
          <w:sz w:val="28"/>
          <w:szCs w:val="28"/>
        </w:rPr>
        <w:t>8.2.2</w:t>
      </w:r>
      <w:r w:rsidRPr="00520500">
        <w:rPr>
          <w:rFonts w:ascii="Times New Roman" w:hAnsi="Times New Roman" w:cs="Times New Roman"/>
          <w:b/>
          <w:bCs/>
          <w:sz w:val="28"/>
          <w:szCs w:val="28"/>
        </w:rPr>
        <w:t xml:space="preserve">.  </w:t>
      </w:r>
      <w:r w:rsidRPr="00520500">
        <w:rPr>
          <w:rFonts w:ascii="Times New Roman" w:hAnsi="Times New Roman" w:cs="Times New Roman"/>
          <w:bCs/>
          <w:sz w:val="28"/>
          <w:szCs w:val="28"/>
        </w:rPr>
        <w:t>Основанием для проведения внеплановой проверки является:</w:t>
      </w:r>
    </w:p>
    <w:p w:rsidR="00520500" w:rsidRPr="00520500" w:rsidRDefault="00520500" w:rsidP="00520500">
      <w:pPr>
        <w:spacing w:after="0" w:line="240" w:lineRule="auto"/>
        <w:jc w:val="both"/>
        <w:rPr>
          <w:rFonts w:ascii="Times New Roman" w:hAnsi="Times New Roman" w:cs="Times New Roman"/>
          <w:bCs/>
          <w:sz w:val="28"/>
          <w:szCs w:val="28"/>
        </w:rPr>
      </w:pPr>
      <w:bookmarkStart w:id="18" w:name="sub_1021"/>
      <w:bookmarkEnd w:id="17"/>
      <w:r w:rsidRPr="00520500">
        <w:rPr>
          <w:rFonts w:ascii="Times New Roman" w:hAnsi="Times New Roman" w:cs="Times New Roman"/>
          <w:bCs/>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нарушения обязательных требований и (или) требований, установленных муниципальными правовыми актами;</w:t>
      </w:r>
    </w:p>
    <w:p w:rsidR="00520500" w:rsidRPr="00520500" w:rsidRDefault="00520500" w:rsidP="00520500">
      <w:pPr>
        <w:autoSpaceDE w:val="0"/>
        <w:spacing w:after="0" w:line="240" w:lineRule="auto"/>
        <w:ind w:firstLine="851"/>
        <w:jc w:val="both"/>
        <w:rPr>
          <w:rFonts w:ascii="Times New Roman" w:hAnsi="Times New Roman" w:cs="Times New Roman"/>
          <w:bCs/>
          <w:sz w:val="28"/>
          <w:szCs w:val="28"/>
        </w:rPr>
      </w:pPr>
      <w:bookmarkStart w:id="19" w:name="sub_1003"/>
      <w:bookmarkEnd w:id="18"/>
      <w:r w:rsidRPr="00520500">
        <w:rPr>
          <w:rFonts w:ascii="Times New Roman" w:hAnsi="Times New Roman" w:cs="Times New Roman"/>
          <w:bCs/>
          <w:sz w:val="28"/>
          <w:szCs w:val="28"/>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20500" w:rsidRPr="00520500" w:rsidRDefault="00520500" w:rsidP="00520500">
      <w:pPr>
        <w:autoSpaceDE w:val="0"/>
        <w:spacing w:after="0" w:line="240" w:lineRule="auto"/>
        <w:ind w:firstLine="851"/>
        <w:jc w:val="both"/>
        <w:rPr>
          <w:rFonts w:ascii="Times New Roman" w:hAnsi="Times New Roman" w:cs="Times New Roman"/>
          <w:bCs/>
          <w:sz w:val="28"/>
          <w:szCs w:val="28"/>
        </w:rPr>
      </w:pPr>
      <w:bookmarkStart w:id="20" w:name="sub_1221"/>
      <w:r w:rsidRPr="00520500">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0500" w:rsidRPr="00520500" w:rsidRDefault="00520500" w:rsidP="00520500">
      <w:pPr>
        <w:autoSpaceDE w:val="0"/>
        <w:spacing w:after="0" w:line="240" w:lineRule="auto"/>
        <w:ind w:firstLine="851"/>
        <w:jc w:val="both"/>
        <w:rPr>
          <w:rFonts w:ascii="Times New Roman" w:hAnsi="Times New Roman" w:cs="Times New Roman"/>
          <w:bCs/>
          <w:sz w:val="28"/>
          <w:szCs w:val="28"/>
        </w:rPr>
      </w:pPr>
      <w:bookmarkStart w:id="21" w:name="sub_1222"/>
      <w:bookmarkEnd w:id="20"/>
      <w:r w:rsidRPr="00520500">
        <w:rPr>
          <w:rFonts w:ascii="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21"/>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в) нарушение прав потребителей (в случае обращения граждан, права которых нарушены).</w:t>
      </w:r>
    </w:p>
    <w:p w:rsidR="00520500" w:rsidRPr="00520500" w:rsidRDefault="00520500" w:rsidP="00520500">
      <w:pPr>
        <w:spacing w:after="0" w:line="240" w:lineRule="auto"/>
        <w:ind w:firstLine="851"/>
        <w:jc w:val="both"/>
        <w:rPr>
          <w:rFonts w:ascii="Times New Roman" w:hAnsi="Times New Roman" w:cs="Times New Roman"/>
          <w:bCs/>
          <w:sz w:val="28"/>
          <w:szCs w:val="28"/>
        </w:rPr>
      </w:pPr>
      <w:r w:rsidRPr="00520500">
        <w:rPr>
          <w:rFonts w:ascii="Times New Roman" w:hAnsi="Times New Roman" w:cs="Times New Roman"/>
          <w:bCs/>
          <w:sz w:val="28"/>
          <w:szCs w:val="28"/>
        </w:rPr>
        <w:t>3)</w:t>
      </w:r>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w:t>
      </w:r>
      <w:r w:rsidRPr="00520500">
        <w:rPr>
          <w:rFonts w:ascii="Times New Roman" w:hAnsi="Times New Roman" w:cs="Times New Roman"/>
          <w:bCs/>
          <w:sz w:val="28"/>
          <w:szCs w:val="28"/>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r w:rsidRPr="00520500">
        <w:rPr>
          <w:rFonts w:ascii="Times New Roman" w:hAnsi="Times New Roman" w:cs="Times New Roman"/>
          <w:sz w:val="28"/>
          <w:szCs w:val="28"/>
        </w:rPr>
        <w:t xml:space="preserve"> 8.2.3. </w:t>
      </w:r>
      <w:r w:rsidRPr="00520500">
        <w:rPr>
          <w:rFonts w:ascii="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8.2.2. не могут служить основанием для проведения внеплановой проверки.</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22" w:name="sub_1004"/>
      <w:bookmarkEnd w:id="19"/>
      <w:r w:rsidRPr="00520500">
        <w:rPr>
          <w:rFonts w:ascii="Times New Roman" w:hAnsi="Times New Roman" w:cs="Times New Roman"/>
          <w:sz w:val="28"/>
          <w:szCs w:val="28"/>
        </w:rPr>
        <w:t xml:space="preserve">  8.2.4.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 настоящим положением.</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23" w:name="sub_1005"/>
      <w:bookmarkEnd w:id="22"/>
      <w:r w:rsidRPr="00520500">
        <w:rPr>
          <w:rFonts w:ascii="Times New Roman" w:hAnsi="Times New Roman" w:cs="Times New Roman"/>
          <w:sz w:val="28"/>
          <w:szCs w:val="28"/>
        </w:rPr>
        <w:t xml:space="preserve">   8.2.5. Внеплановая выездная проверка граждан, юридических лиц,</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индивидуальных предпринимателей, в случаях установленных законодательством Российской Федерации проводится после согласования с органом прокуратуры по месту осуществления деятельности таких юридических лиц, индивидуальных предпринимателей, граждан</w:t>
      </w:r>
      <w:bookmarkStart w:id="24" w:name="sub_1015"/>
      <w:bookmarkEnd w:id="23"/>
      <w:r w:rsidRPr="00520500">
        <w:rPr>
          <w:rFonts w:ascii="Times New Roman" w:hAnsi="Times New Roman" w:cs="Times New Roman"/>
          <w:sz w:val="28"/>
          <w:szCs w:val="28"/>
        </w:rPr>
        <w:t xml:space="preserve">, в </w:t>
      </w:r>
      <w:proofErr w:type="gramStart"/>
      <w:r w:rsidRPr="00520500">
        <w:rPr>
          <w:rFonts w:ascii="Times New Roman" w:hAnsi="Times New Roman" w:cs="Times New Roman"/>
          <w:sz w:val="28"/>
          <w:szCs w:val="28"/>
        </w:rPr>
        <w:t>порядке</w:t>
      </w:r>
      <w:proofErr w:type="gramEnd"/>
      <w:r w:rsidRPr="00520500">
        <w:rPr>
          <w:rFonts w:ascii="Times New Roman" w:hAnsi="Times New Roman" w:cs="Times New Roman"/>
          <w:sz w:val="28"/>
          <w:szCs w:val="28"/>
        </w:rPr>
        <w:t xml:space="preserve"> установленном законодательством Российской Федерации.</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bookmarkStart w:id="25" w:name="sub_1016"/>
      <w:bookmarkEnd w:id="24"/>
      <w:r w:rsidRPr="00520500">
        <w:rPr>
          <w:rFonts w:ascii="Times New Roman" w:hAnsi="Times New Roman" w:cs="Times New Roman"/>
          <w:sz w:val="28"/>
          <w:szCs w:val="28"/>
        </w:rPr>
        <w:t xml:space="preserve">8.2.6. </w:t>
      </w:r>
      <w:r w:rsidRPr="00520500">
        <w:rPr>
          <w:rFonts w:ascii="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520500">
        <w:rPr>
          <w:rFonts w:ascii="Times New Roman" w:hAnsi="Times New Roman" w:cs="Times New Roman"/>
          <w:sz w:val="28"/>
          <w:szCs w:val="28"/>
          <w:lang w:eastAsia="ru-RU"/>
        </w:rPr>
        <w:t>основания</w:t>
      </w:r>
      <w:proofErr w:type="gramEnd"/>
      <w:r w:rsidRPr="00520500">
        <w:rPr>
          <w:rFonts w:ascii="Times New Roman" w:hAnsi="Times New Roman" w:cs="Times New Roman"/>
          <w:sz w:val="28"/>
          <w:szCs w:val="28"/>
          <w:lang w:eastAsia="ru-RU"/>
        </w:rPr>
        <w:t xml:space="preserve"> проведения которой указаны в подпункте 2 пункта 8.2.2,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26" w:name="sub_1017"/>
      <w:bookmarkEnd w:id="25"/>
      <w:r w:rsidRPr="00520500">
        <w:rPr>
          <w:rFonts w:ascii="Times New Roman" w:hAnsi="Times New Roman" w:cs="Times New Roman"/>
          <w:sz w:val="28"/>
          <w:szCs w:val="28"/>
        </w:rPr>
        <w:t>8.2.7. В случае</w:t>
      </w:r>
      <w:proofErr w:type="gramStart"/>
      <w:r w:rsidRPr="00520500">
        <w:rPr>
          <w:rFonts w:ascii="Times New Roman" w:hAnsi="Times New Roman" w:cs="Times New Roman"/>
          <w:sz w:val="28"/>
          <w:szCs w:val="28"/>
        </w:rPr>
        <w:t>,</w:t>
      </w:r>
      <w:proofErr w:type="gramEnd"/>
      <w:r w:rsidRPr="0052050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0500" w:rsidRPr="00520500" w:rsidRDefault="00520500" w:rsidP="00520500">
      <w:pPr>
        <w:spacing w:after="0" w:line="240" w:lineRule="auto"/>
        <w:ind w:firstLine="851"/>
        <w:jc w:val="both"/>
        <w:rPr>
          <w:rFonts w:ascii="Times New Roman" w:hAnsi="Times New Roman" w:cs="Times New Roman"/>
          <w:sz w:val="28"/>
          <w:szCs w:val="28"/>
        </w:rPr>
      </w:pPr>
      <w:r w:rsidRPr="00520500">
        <w:rPr>
          <w:rFonts w:ascii="Times New Roman" w:hAnsi="Times New Roman" w:cs="Times New Roman"/>
          <w:sz w:val="28"/>
          <w:szCs w:val="28"/>
        </w:rPr>
        <w:t xml:space="preserve">8.2.8. </w:t>
      </w:r>
      <w:proofErr w:type="gramStart"/>
      <w:r w:rsidRPr="0052050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20500">
        <w:rPr>
          <w:rFonts w:ascii="Times New Roman" w:hAnsi="Times New Roman" w:cs="Times New Roman"/>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в органы прокуратуры в течение двадцати четырех часов.  </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8.3. Срок проведения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bCs/>
          <w:sz w:val="28"/>
          <w:szCs w:val="28"/>
        </w:rPr>
      </w:pPr>
      <w:bookmarkStart w:id="27" w:name="sub_131"/>
      <w:r w:rsidRPr="00520500">
        <w:rPr>
          <w:rFonts w:ascii="Times New Roman" w:hAnsi="Times New Roman" w:cs="Times New Roman"/>
          <w:bCs/>
          <w:sz w:val="28"/>
          <w:szCs w:val="28"/>
        </w:rPr>
        <w:lastRenderedPageBreak/>
        <w:t xml:space="preserve">            8.3.1. Срок проведения муниципального земельного контроля как в форме плановой, так и внеплановой проверки</w:t>
      </w:r>
      <w:r w:rsidRPr="00520500">
        <w:rPr>
          <w:rFonts w:ascii="Times New Roman" w:hAnsi="Times New Roman" w:cs="Times New Roman"/>
          <w:bCs/>
          <w:sz w:val="28"/>
          <w:szCs w:val="28"/>
          <w:u w:val="single"/>
        </w:rPr>
        <w:t>,</w:t>
      </w:r>
      <w:r w:rsidRPr="00520500">
        <w:rPr>
          <w:rFonts w:ascii="Times New Roman" w:hAnsi="Times New Roman" w:cs="Times New Roman"/>
          <w:bCs/>
          <w:sz w:val="28"/>
          <w:szCs w:val="28"/>
        </w:rPr>
        <w:t xml:space="preserve"> не может превышать двадцать рабочих дней.</w:t>
      </w:r>
    </w:p>
    <w:p w:rsidR="00520500" w:rsidRPr="00520500" w:rsidRDefault="00520500" w:rsidP="00520500">
      <w:pPr>
        <w:tabs>
          <w:tab w:val="left" w:pos="900"/>
        </w:tabs>
        <w:spacing w:after="0" w:line="240" w:lineRule="auto"/>
        <w:jc w:val="both"/>
        <w:rPr>
          <w:rFonts w:ascii="Times New Roman" w:hAnsi="Times New Roman" w:cs="Times New Roman"/>
          <w:sz w:val="28"/>
          <w:szCs w:val="28"/>
        </w:rPr>
      </w:pPr>
      <w:bookmarkStart w:id="28" w:name="sub_132"/>
      <w:bookmarkEnd w:id="27"/>
      <w:r w:rsidRPr="00520500">
        <w:rPr>
          <w:rFonts w:ascii="Times New Roman" w:hAnsi="Times New Roman" w:cs="Times New Roman"/>
          <w:sz w:val="28"/>
          <w:szCs w:val="28"/>
        </w:rPr>
        <w:t xml:space="preserve">            8.3.2. В отношении одного субъекта малого предпринимательства общий срок проведения муниципального земельного контроля не может превышать пятьдесят часов для малого предприятия и пятнадцать часов для </w:t>
      </w:r>
      <w:proofErr w:type="spellStart"/>
      <w:r w:rsidRPr="00520500">
        <w:rPr>
          <w:rFonts w:ascii="Times New Roman" w:hAnsi="Times New Roman" w:cs="Times New Roman"/>
          <w:sz w:val="28"/>
          <w:szCs w:val="28"/>
        </w:rPr>
        <w:t>микропредприятия</w:t>
      </w:r>
      <w:proofErr w:type="spellEnd"/>
      <w:r w:rsidRPr="00520500">
        <w:rPr>
          <w:rFonts w:ascii="Times New Roman" w:hAnsi="Times New Roman" w:cs="Times New Roman"/>
          <w:sz w:val="28"/>
          <w:szCs w:val="28"/>
        </w:rPr>
        <w:t xml:space="preserve"> в год.</w:t>
      </w:r>
    </w:p>
    <w:p w:rsidR="00520500" w:rsidRPr="00520500" w:rsidRDefault="00520500" w:rsidP="00520500">
      <w:pPr>
        <w:spacing w:after="0" w:line="240" w:lineRule="auto"/>
        <w:jc w:val="both"/>
        <w:rPr>
          <w:rFonts w:ascii="Times New Roman" w:hAnsi="Times New Roman" w:cs="Times New Roman"/>
          <w:sz w:val="28"/>
          <w:szCs w:val="28"/>
        </w:rPr>
      </w:pPr>
      <w:bookmarkStart w:id="29" w:name="sub_133"/>
      <w:bookmarkEnd w:id="28"/>
      <w:r w:rsidRPr="00520500">
        <w:rPr>
          <w:rFonts w:ascii="Times New Roman" w:hAnsi="Times New Roman" w:cs="Times New Roman"/>
          <w:sz w:val="28"/>
          <w:szCs w:val="28"/>
        </w:rPr>
        <w:t xml:space="preserve">           8.3.3. </w:t>
      </w:r>
      <w:proofErr w:type="gramStart"/>
      <w:r w:rsidRPr="0052050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проводящих выездную плановую проверку, срок проведения муниципального земельного контроля может быть продлен, но не более чем на двадцать рабочих дней, в отношении малых предприятий, </w:t>
      </w:r>
      <w:proofErr w:type="spellStart"/>
      <w:r w:rsidRPr="00520500">
        <w:rPr>
          <w:rFonts w:ascii="Times New Roman" w:hAnsi="Times New Roman" w:cs="Times New Roman"/>
          <w:sz w:val="28"/>
          <w:szCs w:val="28"/>
        </w:rPr>
        <w:t>микропредприятий</w:t>
      </w:r>
      <w:proofErr w:type="spellEnd"/>
      <w:r w:rsidRPr="00520500">
        <w:rPr>
          <w:rFonts w:ascii="Times New Roman" w:hAnsi="Times New Roman" w:cs="Times New Roman"/>
          <w:sz w:val="28"/>
          <w:szCs w:val="28"/>
        </w:rPr>
        <w:t xml:space="preserve"> не более чем на пятнадцать часов.</w:t>
      </w:r>
      <w:proofErr w:type="gramEnd"/>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8.3.4 Срок проведения выездной или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8.4. Порядок организации муниципального земельного контроля</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bookmarkStart w:id="30" w:name="sub_141"/>
      <w:r w:rsidRPr="00520500">
        <w:rPr>
          <w:rFonts w:ascii="Times New Roman" w:hAnsi="Times New Roman" w:cs="Times New Roman"/>
          <w:sz w:val="28"/>
          <w:szCs w:val="28"/>
        </w:rPr>
        <w:t xml:space="preserve">            8.4.1. Проверка проводится на основании распоряжения администрации Кореновского городского поселения Кореновского района. </w:t>
      </w:r>
    </w:p>
    <w:p w:rsidR="00520500" w:rsidRPr="00520500" w:rsidRDefault="00520500" w:rsidP="00520500">
      <w:pPr>
        <w:spacing w:after="0" w:line="240" w:lineRule="auto"/>
        <w:jc w:val="both"/>
        <w:rPr>
          <w:rFonts w:ascii="Times New Roman" w:hAnsi="Times New Roman" w:cs="Times New Roman"/>
          <w:sz w:val="28"/>
          <w:szCs w:val="28"/>
        </w:rPr>
      </w:pPr>
      <w:bookmarkStart w:id="31" w:name="sub_142"/>
      <w:bookmarkEnd w:id="30"/>
      <w:r w:rsidRPr="00520500">
        <w:rPr>
          <w:rFonts w:ascii="Times New Roman" w:hAnsi="Times New Roman" w:cs="Times New Roman"/>
          <w:sz w:val="28"/>
          <w:szCs w:val="28"/>
        </w:rPr>
        <w:t xml:space="preserve">           8.4.2. В распоряжении указываются:</w:t>
      </w:r>
    </w:p>
    <w:p w:rsidR="00520500" w:rsidRPr="00520500" w:rsidRDefault="00520500" w:rsidP="00520500">
      <w:pPr>
        <w:spacing w:after="0" w:line="240" w:lineRule="auto"/>
        <w:jc w:val="both"/>
        <w:rPr>
          <w:rFonts w:ascii="Times New Roman" w:hAnsi="Times New Roman" w:cs="Times New Roman"/>
          <w:sz w:val="28"/>
          <w:szCs w:val="28"/>
        </w:rPr>
      </w:pPr>
      <w:bookmarkStart w:id="32" w:name="sub_1421"/>
      <w:bookmarkEnd w:id="31"/>
      <w:r w:rsidRPr="00520500">
        <w:rPr>
          <w:rFonts w:ascii="Times New Roman" w:hAnsi="Times New Roman" w:cs="Times New Roman"/>
          <w:sz w:val="28"/>
          <w:szCs w:val="28"/>
        </w:rPr>
        <w:t xml:space="preserve">           1) наименование уполномоченного органа;</w:t>
      </w:r>
    </w:p>
    <w:p w:rsidR="00520500" w:rsidRPr="00520500" w:rsidRDefault="00520500" w:rsidP="00520500">
      <w:pPr>
        <w:spacing w:after="0" w:line="240" w:lineRule="auto"/>
        <w:jc w:val="both"/>
        <w:rPr>
          <w:rFonts w:ascii="Times New Roman" w:hAnsi="Times New Roman" w:cs="Times New Roman"/>
          <w:sz w:val="28"/>
          <w:szCs w:val="28"/>
        </w:rPr>
      </w:pPr>
      <w:bookmarkStart w:id="33" w:name="sub_1422"/>
      <w:bookmarkEnd w:id="32"/>
      <w:r w:rsidRPr="00520500">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500" w:rsidRPr="00520500" w:rsidRDefault="00520500" w:rsidP="00520500">
      <w:pPr>
        <w:spacing w:after="0" w:line="240" w:lineRule="auto"/>
        <w:ind w:firstLine="851"/>
        <w:jc w:val="both"/>
        <w:rPr>
          <w:rFonts w:ascii="Times New Roman" w:hAnsi="Times New Roman" w:cs="Times New Roman"/>
          <w:sz w:val="28"/>
          <w:szCs w:val="28"/>
          <w:lang w:eastAsia="ru-RU"/>
        </w:rPr>
      </w:pPr>
      <w:bookmarkStart w:id="34" w:name="sub_1423"/>
      <w:bookmarkEnd w:id="33"/>
      <w:r w:rsidRPr="00520500">
        <w:rPr>
          <w:rFonts w:ascii="Times New Roman" w:hAnsi="Times New Roman" w:cs="Times New Roman"/>
          <w:bCs/>
          <w:sz w:val="28"/>
          <w:szCs w:val="28"/>
        </w:rPr>
        <w:t xml:space="preserve">3) </w:t>
      </w:r>
      <w:bookmarkStart w:id="35" w:name="sub_1424"/>
      <w:bookmarkEnd w:id="34"/>
      <w:r w:rsidRPr="00520500">
        <w:rPr>
          <w:rFonts w:ascii="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 xml:space="preserve">          4) цели, задачи, предмет проверки и срок ее проведения;</w:t>
      </w:r>
    </w:p>
    <w:p w:rsidR="00520500" w:rsidRPr="00520500" w:rsidRDefault="00520500" w:rsidP="00520500">
      <w:pPr>
        <w:spacing w:after="0" w:line="240" w:lineRule="auto"/>
        <w:jc w:val="both"/>
        <w:rPr>
          <w:rFonts w:ascii="Times New Roman" w:hAnsi="Times New Roman" w:cs="Times New Roman"/>
          <w:bCs/>
          <w:sz w:val="28"/>
          <w:szCs w:val="28"/>
        </w:rPr>
      </w:pPr>
      <w:bookmarkStart w:id="36" w:name="sub_1425"/>
      <w:bookmarkEnd w:id="35"/>
      <w:r w:rsidRPr="00520500">
        <w:rPr>
          <w:rFonts w:ascii="Times New Roman" w:hAnsi="Times New Roman" w:cs="Times New Roman"/>
          <w:bCs/>
          <w:sz w:val="28"/>
          <w:szCs w:val="28"/>
        </w:rPr>
        <w:t xml:space="preserve">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20500" w:rsidRPr="00520500" w:rsidRDefault="00520500" w:rsidP="00520500">
      <w:pPr>
        <w:spacing w:after="0" w:line="240" w:lineRule="auto"/>
        <w:jc w:val="both"/>
        <w:rPr>
          <w:rFonts w:ascii="Times New Roman" w:hAnsi="Times New Roman" w:cs="Times New Roman"/>
          <w:sz w:val="28"/>
          <w:szCs w:val="28"/>
        </w:rPr>
      </w:pPr>
      <w:bookmarkStart w:id="37" w:name="sub_1426"/>
      <w:bookmarkEnd w:id="36"/>
      <w:r w:rsidRPr="00520500">
        <w:rPr>
          <w:rFonts w:ascii="Times New Roman" w:hAnsi="Times New Roman" w:cs="Times New Roman"/>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520500" w:rsidRPr="00520500" w:rsidRDefault="00520500" w:rsidP="00520500">
      <w:pPr>
        <w:spacing w:after="0" w:line="240" w:lineRule="auto"/>
        <w:jc w:val="both"/>
        <w:rPr>
          <w:rFonts w:ascii="Times New Roman" w:hAnsi="Times New Roman" w:cs="Times New Roman"/>
          <w:sz w:val="28"/>
          <w:szCs w:val="28"/>
        </w:rPr>
      </w:pPr>
      <w:bookmarkStart w:id="38" w:name="sub_1427"/>
      <w:bookmarkEnd w:id="37"/>
      <w:r w:rsidRPr="00520500">
        <w:rPr>
          <w:rFonts w:ascii="Times New Roman" w:hAnsi="Times New Roman" w:cs="Times New Roman"/>
          <w:sz w:val="28"/>
          <w:szCs w:val="28"/>
        </w:rPr>
        <w:t xml:space="preserve">           7) перечень административных регламентов проведения мероприятий по контролю;</w:t>
      </w:r>
      <w:bookmarkStart w:id="39" w:name="sub_1428"/>
      <w:bookmarkEnd w:id="38"/>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 перечень документов, представление которых юридическим лицом, индивидуальным предпринимателем необходимо для достижения целей </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и задач проведения проверки;</w:t>
      </w:r>
    </w:p>
    <w:p w:rsidR="00520500" w:rsidRPr="00520500" w:rsidRDefault="00520500" w:rsidP="00520500">
      <w:pPr>
        <w:tabs>
          <w:tab w:val="left" w:pos="900"/>
        </w:tabs>
        <w:spacing w:after="0" w:line="240" w:lineRule="auto"/>
        <w:jc w:val="both"/>
        <w:rPr>
          <w:rFonts w:ascii="Times New Roman" w:hAnsi="Times New Roman" w:cs="Times New Roman"/>
          <w:bCs/>
          <w:sz w:val="28"/>
          <w:szCs w:val="28"/>
        </w:rPr>
      </w:pPr>
      <w:bookmarkStart w:id="40" w:name="sub_1429"/>
      <w:bookmarkEnd w:id="39"/>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9) даты начала и окончания проведения проверки.</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bookmarkStart w:id="41" w:name="sub_143"/>
      <w:bookmarkEnd w:id="40"/>
      <w:r w:rsidRPr="00520500">
        <w:rPr>
          <w:rFonts w:ascii="Times New Roman" w:hAnsi="Times New Roman" w:cs="Times New Roman"/>
          <w:bCs/>
          <w:sz w:val="28"/>
          <w:szCs w:val="28"/>
        </w:rPr>
        <w:lastRenderedPageBreak/>
        <w:t xml:space="preserve"> 8.4.3. </w:t>
      </w:r>
      <w:r w:rsidRPr="00520500">
        <w:rPr>
          <w:rFonts w:ascii="Times New Roman" w:hAnsi="Times New Roman" w:cs="Times New Roman"/>
          <w:sz w:val="28"/>
          <w:szCs w:val="28"/>
          <w:lang w:eastAsia="ru-RU"/>
        </w:rPr>
        <w:t>Заверенная печатью копия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20500" w:rsidRPr="00520500" w:rsidRDefault="00520500" w:rsidP="00520500">
      <w:pPr>
        <w:spacing w:after="0" w:line="240" w:lineRule="auto"/>
        <w:jc w:val="both"/>
        <w:rPr>
          <w:rFonts w:ascii="Times New Roman" w:hAnsi="Times New Roman" w:cs="Times New Roman"/>
          <w:sz w:val="28"/>
          <w:szCs w:val="28"/>
        </w:rPr>
      </w:pPr>
      <w:bookmarkStart w:id="42" w:name="sub_144"/>
      <w:bookmarkEnd w:id="41"/>
      <w:r w:rsidRPr="00520500">
        <w:rPr>
          <w:rFonts w:ascii="Times New Roman" w:hAnsi="Times New Roman" w:cs="Times New Roman"/>
          <w:sz w:val="28"/>
          <w:szCs w:val="28"/>
        </w:rPr>
        <w:t xml:space="preserve">           8.4.4.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уполномоченный орган обязан ознакомить подлежащих проверке лиц с административными регламентами проведения мероприятий по контролю и порядком их проведения.</w:t>
      </w:r>
    </w:p>
    <w:bookmarkEnd w:id="42"/>
    <w:p w:rsidR="00520500" w:rsidRPr="00520500" w:rsidRDefault="00520500" w:rsidP="00520500">
      <w:pPr>
        <w:spacing w:after="0" w:line="240" w:lineRule="auto"/>
        <w:ind w:firstLine="851"/>
        <w:jc w:val="both"/>
        <w:rPr>
          <w:rFonts w:ascii="Times New Roman" w:hAnsi="Times New Roman" w:cs="Times New Roman"/>
          <w:sz w:val="28"/>
          <w:szCs w:val="28"/>
        </w:rPr>
      </w:pPr>
      <w:r w:rsidRPr="00520500">
        <w:rPr>
          <w:rFonts w:ascii="Times New Roman" w:hAnsi="Times New Roman" w:cs="Times New Roman"/>
          <w:sz w:val="28"/>
          <w:szCs w:val="28"/>
        </w:rPr>
        <w:t>8.5. Ограничения при проведении муниципального земельного контроля.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При проведении проверки уполномоченный орган не вправе:</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43" w:name="sub_151"/>
      <w:r w:rsidRPr="00520500">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44" w:name="sub_152"/>
      <w:bookmarkEnd w:id="43"/>
      <w:r w:rsidRPr="00520500">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случаев, предусмотренных действующим законодательством;</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45" w:name="sub_153"/>
      <w:bookmarkEnd w:id="44"/>
      <w:r w:rsidRPr="00520500">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46" w:name="sub_155"/>
      <w:bookmarkEnd w:id="45"/>
      <w:r w:rsidRPr="00520500">
        <w:rPr>
          <w:rFonts w:ascii="Times New Roman" w:hAnsi="Times New Roman" w:cs="Times New Roman"/>
          <w:bCs/>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500" w:rsidRPr="00520500" w:rsidRDefault="00520500" w:rsidP="00520500">
      <w:pPr>
        <w:spacing w:after="0" w:line="240" w:lineRule="auto"/>
        <w:ind w:firstLine="851"/>
        <w:jc w:val="both"/>
        <w:rPr>
          <w:rFonts w:ascii="Times New Roman" w:hAnsi="Times New Roman" w:cs="Times New Roman"/>
          <w:bCs/>
          <w:sz w:val="28"/>
          <w:szCs w:val="28"/>
        </w:rPr>
      </w:pPr>
      <w:bookmarkStart w:id="47" w:name="sub_156"/>
      <w:bookmarkEnd w:id="46"/>
      <w:r w:rsidRPr="00520500">
        <w:rPr>
          <w:rFonts w:ascii="Times New Roman" w:hAnsi="Times New Roman" w:cs="Times New Roman"/>
          <w:bCs/>
          <w:sz w:val="28"/>
          <w:szCs w:val="28"/>
        </w:rPr>
        <w:t>5) превышать установленные сроки проведения проверки;</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48" w:name="sub_157"/>
      <w:bookmarkEnd w:id="47"/>
      <w:r w:rsidRPr="00520500">
        <w:rPr>
          <w:rFonts w:ascii="Times New Roman" w:hAnsi="Times New Roman" w:cs="Times New Roman"/>
          <w:sz w:val="28"/>
          <w:szCs w:val="28"/>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8.6. Порядок оформления результатов проверки</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49" w:name="sub_161"/>
      <w:r w:rsidRPr="00520500">
        <w:rPr>
          <w:rFonts w:ascii="Times New Roman" w:hAnsi="Times New Roman" w:cs="Times New Roman"/>
          <w:sz w:val="28"/>
          <w:szCs w:val="28"/>
        </w:rPr>
        <w:t xml:space="preserve">8.6.1. По результатам проверки уполномоченным органом, проводящим проверку, составляется акт по установленной форме в двух экземплярах. </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50" w:name="sub_162"/>
      <w:bookmarkEnd w:id="49"/>
      <w:r w:rsidRPr="00520500">
        <w:rPr>
          <w:rFonts w:ascii="Times New Roman" w:hAnsi="Times New Roman" w:cs="Times New Roman"/>
          <w:sz w:val="28"/>
          <w:szCs w:val="28"/>
        </w:rPr>
        <w:t>8.6.2. В акте проверки указываются:</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51" w:name="sub_1621"/>
      <w:bookmarkEnd w:id="50"/>
      <w:r w:rsidRPr="00520500">
        <w:rPr>
          <w:rFonts w:ascii="Times New Roman" w:hAnsi="Times New Roman" w:cs="Times New Roman"/>
          <w:sz w:val="28"/>
          <w:szCs w:val="28"/>
        </w:rPr>
        <w:t>1) дата, время и место составления акта проверки;</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52" w:name="sub_1622"/>
      <w:bookmarkEnd w:id="51"/>
      <w:r w:rsidRPr="00520500">
        <w:rPr>
          <w:rFonts w:ascii="Times New Roman" w:hAnsi="Times New Roman" w:cs="Times New Roman"/>
          <w:sz w:val="28"/>
          <w:szCs w:val="28"/>
        </w:rPr>
        <w:t>2) наименование уполномоченного органа;</w:t>
      </w:r>
      <w:bookmarkStart w:id="53" w:name="sub_1623"/>
      <w:bookmarkEnd w:id="52"/>
    </w:p>
    <w:p w:rsidR="00520500" w:rsidRPr="00520500" w:rsidRDefault="00520500" w:rsidP="00520500">
      <w:pPr>
        <w:spacing w:after="0" w:line="240" w:lineRule="auto"/>
        <w:ind w:firstLine="851"/>
        <w:jc w:val="both"/>
        <w:rPr>
          <w:rFonts w:ascii="Times New Roman" w:hAnsi="Times New Roman" w:cs="Times New Roman"/>
          <w:sz w:val="28"/>
          <w:szCs w:val="28"/>
        </w:rPr>
      </w:pPr>
      <w:r w:rsidRPr="00520500">
        <w:rPr>
          <w:rFonts w:ascii="Times New Roman" w:hAnsi="Times New Roman" w:cs="Times New Roman"/>
          <w:sz w:val="28"/>
          <w:szCs w:val="28"/>
        </w:rPr>
        <w:t xml:space="preserve">3) дата и номер распоряжения </w:t>
      </w:r>
    </w:p>
    <w:p w:rsidR="00520500" w:rsidRPr="00520500" w:rsidRDefault="00520500" w:rsidP="00520500">
      <w:pPr>
        <w:spacing w:after="0" w:line="240" w:lineRule="auto"/>
        <w:ind w:firstLine="851"/>
        <w:jc w:val="both"/>
        <w:rPr>
          <w:rFonts w:ascii="Times New Roman" w:hAnsi="Times New Roman" w:cs="Times New Roman"/>
          <w:sz w:val="28"/>
          <w:szCs w:val="28"/>
        </w:rPr>
      </w:pPr>
      <w:r w:rsidRPr="00520500">
        <w:rPr>
          <w:rFonts w:ascii="Times New Roman" w:hAnsi="Times New Roman" w:cs="Times New Roman"/>
          <w:sz w:val="28"/>
          <w:szCs w:val="28"/>
        </w:rPr>
        <w:t>о проведении муниципального земельного контроля;</w:t>
      </w:r>
    </w:p>
    <w:p w:rsidR="00520500" w:rsidRPr="00520500" w:rsidRDefault="00520500" w:rsidP="00520500">
      <w:pPr>
        <w:spacing w:after="0" w:line="240" w:lineRule="auto"/>
        <w:ind w:firstLine="851"/>
        <w:jc w:val="both"/>
        <w:rPr>
          <w:rFonts w:ascii="Times New Roman" w:hAnsi="Times New Roman" w:cs="Times New Roman"/>
          <w:sz w:val="28"/>
          <w:szCs w:val="28"/>
          <w:lang w:eastAsia="ru-RU"/>
        </w:rPr>
      </w:pPr>
      <w:bookmarkStart w:id="54" w:name="sub_1624"/>
      <w:bookmarkEnd w:id="53"/>
      <w:r w:rsidRPr="00520500">
        <w:rPr>
          <w:rFonts w:ascii="Times New Roman" w:hAnsi="Times New Roman" w:cs="Times New Roman"/>
          <w:sz w:val="28"/>
          <w:szCs w:val="28"/>
        </w:rPr>
        <w:lastRenderedPageBreak/>
        <w:t xml:space="preserve">4) </w:t>
      </w:r>
      <w:r w:rsidRPr="00520500">
        <w:rPr>
          <w:rFonts w:ascii="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rsidR="00520500" w:rsidRPr="00520500" w:rsidRDefault="00520500" w:rsidP="00520500">
      <w:pPr>
        <w:spacing w:after="0" w:line="240" w:lineRule="auto"/>
        <w:ind w:firstLine="851"/>
        <w:jc w:val="both"/>
        <w:rPr>
          <w:rFonts w:ascii="Times New Roman" w:hAnsi="Times New Roman" w:cs="Times New Roman"/>
          <w:sz w:val="28"/>
          <w:szCs w:val="28"/>
        </w:rPr>
      </w:pPr>
      <w:bookmarkStart w:id="55" w:name="sub_1625"/>
      <w:bookmarkEnd w:id="54"/>
      <w:r w:rsidRPr="00520500">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sidRPr="00520500">
        <w:rPr>
          <w:rFonts w:ascii="Times New Roman" w:hAnsi="Times New Roman" w:cs="Times New Roman"/>
          <w:sz w:val="28"/>
          <w:szCs w:val="28"/>
        </w:rPr>
        <w:t>присутствовавших</w:t>
      </w:r>
      <w:proofErr w:type="gramEnd"/>
      <w:r w:rsidRPr="00520500">
        <w:rPr>
          <w:rFonts w:ascii="Times New Roman" w:hAnsi="Times New Roman" w:cs="Times New Roman"/>
          <w:sz w:val="28"/>
          <w:szCs w:val="28"/>
        </w:rPr>
        <w:t xml:space="preserve"> при проведении проверки;</w:t>
      </w:r>
    </w:p>
    <w:p w:rsidR="00520500" w:rsidRPr="00520500" w:rsidRDefault="00520500" w:rsidP="00520500">
      <w:pPr>
        <w:spacing w:after="0" w:line="240" w:lineRule="auto"/>
        <w:jc w:val="both"/>
        <w:rPr>
          <w:rFonts w:ascii="Times New Roman" w:hAnsi="Times New Roman" w:cs="Times New Roman"/>
          <w:sz w:val="28"/>
          <w:szCs w:val="28"/>
        </w:rPr>
      </w:pPr>
      <w:bookmarkStart w:id="56" w:name="sub_1626"/>
      <w:bookmarkEnd w:id="55"/>
      <w:r w:rsidRPr="00520500">
        <w:rPr>
          <w:rFonts w:ascii="Times New Roman" w:hAnsi="Times New Roman" w:cs="Times New Roman"/>
          <w:sz w:val="28"/>
          <w:szCs w:val="28"/>
        </w:rPr>
        <w:t xml:space="preserve">          6) дата, время, продолжительность и место проведения проверки;</w:t>
      </w:r>
    </w:p>
    <w:p w:rsidR="00520500" w:rsidRPr="00520500" w:rsidRDefault="00520500" w:rsidP="00520500">
      <w:pPr>
        <w:spacing w:after="0" w:line="240" w:lineRule="auto"/>
        <w:jc w:val="both"/>
        <w:rPr>
          <w:rFonts w:ascii="Times New Roman" w:hAnsi="Times New Roman" w:cs="Times New Roman"/>
          <w:sz w:val="28"/>
          <w:szCs w:val="28"/>
        </w:rPr>
      </w:pPr>
      <w:bookmarkStart w:id="57" w:name="sub_1627"/>
      <w:bookmarkEnd w:id="56"/>
      <w:r w:rsidRPr="00520500">
        <w:rPr>
          <w:rFonts w:ascii="Times New Roman" w:hAnsi="Times New Roman" w:cs="Times New Roman"/>
          <w:sz w:val="28"/>
          <w:szCs w:val="28"/>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0500" w:rsidRPr="00520500" w:rsidRDefault="00520500" w:rsidP="00520500">
      <w:pPr>
        <w:tabs>
          <w:tab w:val="left" w:pos="851"/>
        </w:tabs>
        <w:spacing w:after="0" w:line="240" w:lineRule="auto"/>
        <w:jc w:val="both"/>
        <w:rPr>
          <w:rFonts w:ascii="Times New Roman" w:hAnsi="Times New Roman" w:cs="Times New Roman"/>
          <w:sz w:val="28"/>
          <w:szCs w:val="28"/>
        </w:rPr>
      </w:pPr>
      <w:bookmarkStart w:id="58" w:name="sub_1628"/>
      <w:bookmarkEnd w:id="57"/>
      <w:r w:rsidRPr="00520500">
        <w:rPr>
          <w:rFonts w:ascii="Times New Roman" w:hAnsi="Times New Roman" w:cs="Times New Roman"/>
          <w:sz w:val="28"/>
          <w:szCs w:val="28"/>
        </w:rPr>
        <w:t xml:space="preserve">         </w:t>
      </w:r>
      <w:r w:rsidRPr="00520500">
        <w:rPr>
          <w:rFonts w:ascii="Times New Roman" w:hAnsi="Times New Roman" w:cs="Times New Roman"/>
          <w:sz w:val="28"/>
          <w:szCs w:val="28"/>
        </w:rPr>
        <w:tab/>
      </w:r>
      <w:proofErr w:type="gramStart"/>
      <w:r w:rsidRPr="00520500">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proofErr w:type="gramEnd"/>
    </w:p>
    <w:p w:rsidR="00520500" w:rsidRPr="00520500" w:rsidRDefault="00520500" w:rsidP="00520500">
      <w:pPr>
        <w:tabs>
          <w:tab w:val="left" w:pos="851"/>
        </w:tabs>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внесения такой записи в связи с отсутствием у юридического лица, индивидуального предпринимателя, гражданина указанного журнала;</w:t>
      </w:r>
    </w:p>
    <w:p w:rsidR="00520500" w:rsidRPr="00520500" w:rsidRDefault="00520500" w:rsidP="00520500">
      <w:pPr>
        <w:spacing w:after="0" w:line="240" w:lineRule="auto"/>
        <w:jc w:val="both"/>
        <w:rPr>
          <w:rFonts w:ascii="Times New Roman" w:hAnsi="Times New Roman" w:cs="Times New Roman"/>
          <w:sz w:val="28"/>
          <w:szCs w:val="28"/>
        </w:rPr>
      </w:pPr>
      <w:bookmarkStart w:id="59" w:name="sub_1629"/>
      <w:bookmarkEnd w:id="58"/>
      <w:r w:rsidRPr="00520500">
        <w:rPr>
          <w:rFonts w:ascii="Times New Roman" w:hAnsi="Times New Roman" w:cs="Times New Roman"/>
          <w:sz w:val="28"/>
          <w:szCs w:val="28"/>
        </w:rPr>
        <w:t xml:space="preserve">          </w:t>
      </w:r>
      <w:r w:rsidRPr="00520500">
        <w:rPr>
          <w:rFonts w:ascii="Times New Roman" w:hAnsi="Times New Roman" w:cs="Times New Roman"/>
          <w:sz w:val="28"/>
          <w:szCs w:val="28"/>
        </w:rPr>
        <w:tab/>
        <w:t>9) подписи должностного лица или должностных лиц, проводивших проверку.</w:t>
      </w:r>
    </w:p>
    <w:p w:rsidR="00520500" w:rsidRPr="00520500" w:rsidRDefault="00520500" w:rsidP="00520500">
      <w:pPr>
        <w:spacing w:after="0" w:line="240" w:lineRule="auto"/>
        <w:ind w:firstLine="720"/>
        <w:jc w:val="both"/>
        <w:rPr>
          <w:rFonts w:ascii="Times New Roman" w:hAnsi="Times New Roman" w:cs="Times New Roman"/>
          <w:sz w:val="28"/>
          <w:szCs w:val="28"/>
          <w:lang w:eastAsia="ru-RU"/>
        </w:rPr>
      </w:pPr>
      <w:bookmarkStart w:id="60" w:name="sub_163"/>
      <w:bookmarkEnd w:id="59"/>
      <w:r w:rsidRPr="00520500">
        <w:rPr>
          <w:rFonts w:ascii="Times New Roman" w:hAnsi="Times New Roman" w:cs="Times New Roman"/>
          <w:sz w:val="28"/>
          <w:szCs w:val="28"/>
        </w:rPr>
        <w:t xml:space="preserve">    8.6.3. </w:t>
      </w:r>
      <w:proofErr w:type="gramStart"/>
      <w:r w:rsidRPr="00520500">
        <w:rPr>
          <w:rFonts w:ascii="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20500">
        <w:rPr>
          <w:rFonts w:ascii="Times New Roman" w:hAnsi="Times New Roman" w:cs="Times New Roman"/>
          <w:sz w:val="28"/>
          <w:szCs w:val="28"/>
          <w:lang w:eastAsia="ru-RU"/>
        </w:rPr>
        <w:t xml:space="preserve"> копии.</w:t>
      </w:r>
    </w:p>
    <w:p w:rsidR="00520500" w:rsidRPr="00520500" w:rsidRDefault="00520500" w:rsidP="00520500">
      <w:pPr>
        <w:spacing w:after="0" w:line="240" w:lineRule="auto"/>
        <w:jc w:val="both"/>
        <w:rPr>
          <w:rFonts w:ascii="Times New Roman" w:hAnsi="Times New Roman" w:cs="Times New Roman"/>
          <w:sz w:val="28"/>
          <w:szCs w:val="28"/>
        </w:rPr>
      </w:pPr>
      <w:bookmarkStart w:id="61" w:name="sub_164"/>
      <w:bookmarkEnd w:id="60"/>
      <w:r w:rsidRPr="00520500">
        <w:rPr>
          <w:rFonts w:ascii="Times New Roman" w:hAnsi="Times New Roman" w:cs="Times New Roman"/>
          <w:sz w:val="28"/>
          <w:szCs w:val="28"/>
        </w:rPr>
        <w:t xml:space="preserve">          </w:t>
      </w:r>
      <w:r w:rsidRPr="00520500">
        <w:rPr>
          <w:rFonts w:ascii="Times New Roman" w:hAnsi="Times New Roman" w:cs="Times New Roman"/>
          <w:sz w:val="28"/>
          <w:szCs w:val="28"/>
        </w:rPr>
        <w:tab/>
        <w:t xml:space="preserve">8.6.4.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sz w:val="28"/>
          <w:szCs w:val="28"/>
        </w:rPr>
        <w:t>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Start"/>
      <w:r w:rsidRPr="00520500">
        <w:rPr>
          <w:rFonts w:ascii="Times New Roman" w:hAnsi="Times New Roman" w:cs="Times New Roman"/>
          <w:sz w:val="28"/>
          <w:szCs w:val="28"/>
        </w:rPr>
        <w:t>.</w:t>
      </w:r>
      <w:proofErr w:type="gramEnd"/>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е</w:t>
      </w:r>
      <w:proofErr w:type="gramEnd"/>
      <w:r w:rsidRPr="00520500">
        <w:rPr>
          <w:rFonts w:ascii="Times New Roman" w:hAnsi="Times New Roman" w:cs="Times New Roman"/>
          <w:sz w:val="28"/>
          <w:szCs w:val="28"/>
        </w:rPr>
        <w:t xml:space="preserve">го уполномоченного представителя, а также в случае отказа </w:t>
      </w:r>
      <w:r w:rsidRPr="00520500">
        <w:rPr>
          <w:rFonts w:ascii="Times New Roman" w:hAnsi="Times New Roman" w:cs="Times New Roman"/>
          <w:bCs/>
          <w:sz w:val="28"/>
          <w:szCs w:val="28"/>
        </w:rPr>
        <w:t xml:space="preserve">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p>
    <w:p w:rsidR="00520500" w:rsidRPr="00520500" w:rsidRDefault="00520500" w:rsidP="00520500">
      <w:pPr>
        <w:spacing w:after="0" w:line="240" w:lineRule="auto"/>
        <w:jc w:val="both"/>
        <w:rPr>
          <w:rFonts w:ascii="Times New Roman" w:hAnsi="Times New Roman" w:cs="Times New Roman"/>
          <w:sz w:val="28"/>
          <w:szCs w:val="28"/>
        </w:rPr>
      </w:pPr>
      <w:proofErr w:type="gramStart"/>
      <w:r w:rsidRPr="00520500">
        <w:rPr>
          <w:rFonts w:ascii="Times New Roman" w:hAnsi="Times New Roman" w:cs="Times New Roman"/>
          <w:bCs/>
          <w:sz w:val="28"/>
          <w:szCs w:val="28"/>
        </w:rPr>
        <w:lastRenderedPageBreak/>
        <w:t>вручении</w:t>
      </w:r>
      <w:proofErr w:type="gramEnd"/>
      <w:r w:rsidRPr="00520500">
        <w:rPr>
          <w:rFonts w:ascii="Times New Roman" w:hAnsi="Times New Roman" w:cs="Times New Roman"/>
          <w:bCs/>
          <w:sz w:val="28"/>
          <w:szCs w:val="28"/>
        </w:rPr>
        <w:t>, которое приобщается к экземпляру акта проверки, хранящемуся в деле уполномоченного органа</w:t>
      </w:r>
      <w:r w:rsidRPr="00520500">
        <w:rPr>
          <w:rFonts w:ascii="Times New Roman" w:hAnsi="Times New Roman" w:cs="Times New Roman"/>
          <w:sz w:val="28"/>
          <w:szCs w:val="28"/>
        </w:rPr>
        <w:t>.</w:t>
      </w:r>
    </w:p>
    <w:p w:rsidR="00520500" w:rsidRPr="00520500" w:rsidRDefault="00520500" w:rsidP="00520500">
      <w:pPr>
        <w:spacing w:after="0" w:line="240" w:lineRule="auto"/>
        <w:jc w:val="both"/>
        <w:rPr>
          <w:rFonts w:ascii="Times New Roman" w:hAnsi="Times New Roman" w:cs="Times New Roman"/>
          <w:bCs/>
          <w:sz w:val="28"/>
          <w:szCs w:val="28"/>
        </w:rPr>
      </w:pPr>
      <w:bookmarkStart w:id="62" w:name="sub_165"/>
      <w:bookmarkEnd w:id="61"/>
      <w:r w:rsidRPr="00520500">
        <w:rPr>
          <w:rFonts w:ascii="Times New Roman" w:hAnsi="Times New Roman" w:cs="Times New Roman"/>
          <w:sz w:val="28"/>
          <w:szCs w:val="28"/>
        </w:rPr>
        <w:t xml:space="preserve">       </w:t>
      </w:r>
      <w:r w:rsidRPr="00520500">
        <w:rPr>
          <w:rFonts w:ascii="Times New Roman" w:hAnsi="Times New Roman" w:cs="Times New Roman"/>
          <w:bCs/>
          <w:sz w:val="28"/>
          <w:szCs w:val="28"/>
        </w:rPr>
        <w:t xml:space="preserve">   </w:t>
      </w:r>
      <w:r w:rsidRPr="00520500">
        <w:rPr>
          <w:rFonts w:ascii="Times New Roman" w:hAnsi="Times New Roman" w:cs="Times New Roman"/>
          <w:bCs/>
          <w:sz w:val="28"/>
          <w:szCs w:val="28"/>
        </w:rPr>
        <w:tab/>
        <w:t>8.6.5. В случае</w:t>
      </w:r>
      <w:proofErr w:type="gramStart"/>
      <w:r w:rsidRPr="00520500">
        <w:rPr>
          <w:rFonts w:ascii="Times New Roman" w:hAnsi="Times New Roman" w:cs="Times New Roman"/>
          <w:bCs/>
          <w:sz w:val="28"/>
          <w:szCs w:val="28"/>
        </w:rPr>
        <w:t>,</w:t>
      </w:r>
      <w:proofErr w:type="gramEnd"/>
      <w:r w:rsidRPr="00520500">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20500" w:rsidRPr="00520500" w:rsidRDefault="00520500" w:rsidP="00520500">
      <w:pPr>
        <w:spacing w:after="0" w:line="240" w:lineRule="auto"/>
        <w:jc w:val="both"/>
        <w:rPr>
          <w:rFonts w:ascii="Times New Roman" w:hAnsi="Times New Roman" w:cs="Times New Roman"/>
          <w:bCs/>
          <w:sz w:val="28"/>
          <w:szCs w:val="28"/>
        </w:rPr>
      </w:pPr>
      <w:bookmarkStart w:id="63" w:name="sub_166"/>
      <w:bookmarkEnd w:id="62"/>
      <w:r w:rsidRPr="00520500">
        <w:rPr>
          <w:rFonts w:ascii="Times New Roman" w:hAnsi="Times New Roman" w:cs="Times New Roman"/>
          <w:bCs/>
          <w:sz w:val="28"/>
          <w:szCs w:val="28"/>
        </w:rPr>
        <w:t xml:space="preserve">           8.6.6. В случае</w:t>
      </w:r>
      <w:proofErr w:type="gramStart"/>
      <w:r w:rsidRPr="00520500">
        <w:rPr>
          <w:rFonts w:ascii="Times New Roman" w:hAnsi="Times New Roman" w:cs="Times New Roman"/>
          <w:bCs/>
          <w:sz w:val="28"/>
          <w:szCs w:val="28"/>
        </w:rPr>
        <w:t>,</w:t>
      </w:r>
      <w:proofErr w:type="gramEnd"/>
      <w:r w:rsidRPr="00520500">
        <w:rPr>
          <w:rFonts w:ascii="Times New Roman" w:hAnsi="Times New Roman" w:cs="Times New Roman"/>
          <w:bCs/>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0500" w:rsidRPr="00520500" w:rsidRDefault="00520500" w:rsidP="00520500">
      <w:pPr>
        <w:spacing w:after="0" w:line="240" w:lineRule="auto"/>
        <w:jc w:val="both"/>
        <w:rPr>
          <w:rFonts w:ascii="Times New Roman" w:hAnsi="Times New Roman" w:cs="Times New Roman"/>
          <w:bCs/>
          <w:sz w:val="28"/>
          <w:szCs w:val="28"/>
        </w:rPr>
      </w:pPr>
      <w:bookmarkStart w:id="64" w:name="sub_167"/>
      <w:bookmarkEnd w:id="63"/>
      <w:r w:rsidRPr="00520500">
        <w:rPr>
          <w:rFonts w:ascii="Times New Roman" w:hAnsi="Times New Roman" w:cs="Times New Roman"/>
          <w:bCs/>
          <w:sz w:val="28"/>
          <w:szCs w:val="28"/>
        </w:rPr>
        <w:t xml:space="preserve">           8.6.7.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bookmarkStart w:id="65" w:name="sub_168"/>
      <w:bookmarkEnd w:id="64"/>
      <w:r w:rsidRPr="00520500">
        <w:rPr>
          <w:rFonts w:ascii="Times New Roman" w:hAnsi="Times New Roman" w:cs="Times New Roman"/>
          <w:sz w:val="28"/>
          <w:szCs w:val="28"/>
        </w:rPr>
        <w:t xml:space="preserve">           8.6.8.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0500" w:rsidRPr="00520500" w:rsidRDefault="00520500" w:rsidP="00520500">
      <w:pPr>
        <w:spacing w:after="0" w:line="240" w:lineRule="auto"/>
        <w:jc w:val="both"/>
        <w:rPr>
          <w:rFonts w:ascii="Times New Roman" w:hAnsi="Times New Roman" w:cs="Times New Roman"/>
          <w:sz w:val="28"/>
          <w:szCs w:val="28"/>
        </w:rPr>
      </w:pPr>
      <w:bookmarkStart w:id="66" w:name="sub_169"/>
      <w:bookmarkEnd w:id="65"/>
      <w:r w:rsidRPr="00520500">
        <w:rPr>
          <w:rFonts w:ascii="Times New Roman" w:hAnsi="Times New Roman" w:cs="Times New Roman"/>
          <w:sz w:val="28"/>
          <w:szCs w:val="28"/>
        </w:rPr>
        <w:t xml:space="preserve">           8.6.9. </w:t>
      </w:r>
      <w:proofErr w:type="gramStart"/>
      <w:r w:rsidRPr="00520500">
        <w:rPr>
          <w:rFonts w:ascii="Times New Roman" w:hAnsi="Times New Roman" w:cs="Times New Roman"/>
          <w:sz w:val="28"/>
          <w:szCs w:val="28"/>
        </w:rPr>
        <w:t>В журнале учета проверок уполномоченным органом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20500" w:rsidRPr="00520500" w:rsidRDefault="00520500" w:rsidP="00520500">
      <w:pPr>
        <w:tabs>
          <w:tab w:val="left" w:pos="851"/>
        </w:tabs>
        <w:spacing w:after="0" w:line="240" w:lineRule="auto"/>
        <w:jc w:val="both"/>
        <w:rPr>
          <w:rFonts w:ascii="Times New Roman" w:hAnsi="Times New Roman" w:cs="Times New Roman"/>
          <w:sz w:val="28"/>
          <w:szCs w:val="28"/>
        </w:rPr>
      </w:pPr>
      <w:bookmarkStart w:id="67" w:name="sub_1611"/>
      <w:bookmarkEnd w:id="66"/>
      <w:r w:rsidRPr="00520500">
        <w:rPr>
          <w:rFonts w:ascii="Times New Roman" w:hAnsi="Times New Roman" w:cs="Times New Roman"/>
          <w:sz w:val="28"/>
          <w:szCs w:val="28"/>
        </w:rPr>
        <w:t xml:space="preserve">           </w:t>
      </w:r>
      <w:r w:rsidRPr="00520500">
        <w:rPr>
          <w:rFonts w:ascii="Times New Roman" w:hAnsi="Times New Roman" w:cs="Times New Roman"/>
          <w:sz w:val="28"/>
          <w:szCs w:val="28"/>
        </w:rPr>
        <w:tab/>
        <w:t>8.6.10. При отсутствии журнала учета проверок в акте проверки делается соответствующая запись.</w:t>
      </w:r>
    </w:p>
    <w:p w:rsidR="00520500" w:rsidRPr="00520500" w:rsidRDefault="00520500" w:rsidP="00520500">
      <w:pPr>
        <w:spacing w:after="0" w:line="240" w:lineRule="auto"/>
        <w:jc w:val="both"/>
        <w:rPr>
          <w:rFonts w:ascii="Times New Roman" w:hAnsi="Times New Roman" w:cs="Times New Roman"/>
          <w:sz w:val="28"/>
          <w:szCs w:val="28"/>
        </w:rPr>
      </w:pPr>
      <w:bookmarkStart w:id="68" w:name="sub_1612"/>
      <w:bookmarkEnd w:id="67"/>
      <w:r w:rsidRPr="00520500">
        <w:rPr>
          <w:rFonts w:ascii="Times New Roman" w:hAnsi="Times New Roman" w:cs="Times New Roman"/>
          <w:sz w:val="28"/>
          <w:szCs w:val="28"/>
        </w:rPr>
        <w:t xml:space="preserve">           8.6.11.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дней </w:t>
      </w:r>
      <w:proofErr w:type="gramStart"/>
      <w:r w:rsidRPr="00520500">
        <w:rPr>
          <w:rFonts w:ascii="Times New Roman" w:hAnsi="Times New Roman" w:cs="Times New Roman"/>
          <w:sz w:val="28"/>
          <w:szCs w:val="28"/>
        </w:rPr>
        <w:t>с даты получения</w:t>
      </w:r>
      <w:proofErr w:type="gramEnd"/>
      <w:r w:rsidRPr="00520500">
        <w:rPr>
          <w:rFonts w:ascii="Times New Roman" w:hAnsi="Times New Roman" w:cs="Times New Roman"/>
          <w:sz w:val="28"/>
          <w:szCs w:val="28"/>
        </w:rPr>
        <w:t xml:space="preserve">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widowControl w:val="0"/>
        <w:autoSpaceDE w:val="0"/>
        <w:spacing w:after="0" w:line="240" w:lineRule="auto"/>
        <w:ind w:left="720"/>
        <w:jc w:val="center"/>
        <w:rPr>
          <w:rFonts w:ascii="Times New Roman" w:hAnsi="Times New Roman" w:cs="Times New Roman"/>
          <w:b/>
          <w:sz w:val="28"/>
          <w:szCs w:val="28"/>
        </w:rPr>
      </w:pPr>
      <w:r w:rsidRPr="00520500">
        <w:rPr>
          <w:rFonts w:ascii="Times New Roman" w:hAnsi="Times New Roman" w:cs="Times New Roman"/>
          <w:b/>
          <w:sz w:val="28"/>
          <w:szCs w:val="28"/>
        </w:rPr>
        <w:t>9. Меры, принимаемые должностными лицами органа муниципального контроля в отношении фактов нарушений, выявленных при проведении проверки</w:t>
      </w:r>
    </w:p>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20500" w:rsidRPr="00520500" w:rsidRDefault="00520500" w:rsidP="00520500">
      <w:pPr>
        <w:widowControl w:val="0"/>
        <w:autoSpaceDE w:val="0"/>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20500">
        <w:rPr>
          <w:rFonts w:ascii="Times New Roman" w:hAnsi="Times New Roman" w:cs="Times New Roman"/>
          <w:sz w:val="28"/>
          <w:szCs w:val="28"/>
        </w:rPr>
        <w:t xml:space="preserve"> техногенного характера, а также других мероприятий, </w:t>
      </w:r>
    </w:p>
    <w:p w:rsidR="00520500" w:rsidRPr="00520500" w:rsidRDefault="00520500" w:rsidP="00520500">
      <w:pPr>
        <w:widowControl w:val="0"/>
        <w:autoSpaceDE w:val="0"/>
        <w:spacing w:after="0" w:line="240" w:lineRule="auto"/>
        <w:jc w:val="both"/>
        <w:rPr>
          <w:rFonts w:ascii="Times New Roman" w:hAnsi="Times New Roman" w:cs="Times New Roman"/>
          <w:sz w:val="28"/>
          <w:szCs w:val="28"/>
        </w:rPr>
      </w:pPr>
      <w:proofErr w:type="gramStart"/>
      <w:r w:rsidRPr="00520500">
        <w:rPr>
          <w:rFonts w:ascii="Times New Roman" w:hAnsi="Times New Roman" w:cs="Times New Roman"/>
          <w:sz w:val="28"/>
          <w:szCs w:val="28"/>
        </w:rPr>
        <w:t>предусмотренных</w:t>
      </w:r>
      <w:proofErr w:type="gramEnd"/>
      <w:r w:rsidRPr="00520500">
        <w:rPr>
          <w:rFonts w:ascii="Times New Roman" w:hAnsi="Times New Roman" w:cs="Times New Roman"/>
          <w:sz w:val="28"/>
          <w:szCs w:val="28"/>
        </w:rPr>
        <w:t xml:space="preserve"> федеральными законами;</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w:t>
      </w:r>
      <w:proofErr w:type="gramStart"/>
      <w:r w:rsidRPr="00520500">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          9.2. В случае</w:t>
      </w:r>
      <w:proofErr w:type="gramStart"/>
      <w:r w:rsidRPr="00520500">
        <w:rPr>
          <w:rFonts w:ascii="Times New Roman" w:hAnsi="Times New Roman" w:cs="Times New Roman"/>
          <w:sz w:val="28"/>
          <w:szCs w:val="28"/>
        </w:rPr>
        <w:t>,</w:t>
      </w:r>
      <w:proofErr w:type="gramEnd"/>
      <w:r w:rsidRPr="00520500">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20500">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w:t>
      </w:r>
      <w:r w:rsidRPr="00520500">
        <w:rPr>
          <w:rFonts w:ascii="Times New Roman" w:hAnsi="Times New Roman" w:cs="Times New Roman"/>
          <w:sz w:val="28"/>
          <w:szCs w:val="28"/>
        </w:rPr>
        <w:lastRenderedPageBreak/>
        <w:t>продукции, представляющей опасность</w:t>
      </w:r>
      <w:proofErr w:type="gramEnd"/>
      <w:r w:rsidRPr="00520500">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20500" w:rsidRPr="00520500" w:rsidRDefault="00520500" w:rsidP="00520500">
      <w:pPr>
        <w:spacing w:after="0" w:line="240" w:lineRule="auto"/>
        <w:ind w:firstLine="708"/>
        <w:jc w:val="both"/>
        <w:rPr>
          <w:rFonts w:ascii="Times New Roman" w:hAnsi="Times New Roman" w:cs="Times New Roman"/>
          <w:sz w:val="28"/>
          <w:szCs w:val="28"/>
          <w:lang w:eastAsia="ru-RU"/>
        </w:rPr>
      </w:pPr>
      <w:r w:rsidRPr="00520500">
        <w:rPr>
          <w:rFonts w:ascii="Times New Roman" w:hAnsi="Times New Roman" w:cs="Times New Roman"/>
          <w:sz w:val="28"/>
          <w:szCs w:val="28"/>
        </w:rPr>
        <w:t xml:space="preserve">9.3. </w:t>
      </w:r>
      <w:r w:rsidRPr="00520500">
        <w:rPr>
          <w:rFonts w:ascii="Times New Roman" w:hAnsi="Times New Roman" w:cs="Times New Roman"/>
          <w:sz w:val="28"/>
          <w:szCs w:val="28"/>
          <w:lang w:eastAsia="ru-RU"/>
        </w:rPr>
        <w:t xml:space="preserve">Результаты проверки, проведенной органом муниципального </w:t>
      </w:r>
      <w:proofErr w:type="gramStart"/>
      <w:r w:rsidRPr="00520500">
        <w:rPr>
          <w:rFonts w:ascii="Times New Roman" w:hAnsi="Times New Roman" w:cs="Times New Roman"/>
          <w:sz w:val="28"/>
          <w:szCs w:val="28"/>
          <w:lang w:eastAsia="ru-RU"/>
        </w:rPr>
        <w:t>контроля</w:t>
      </w:r>
      <w:proofErr w:type="gramEnd"/>
      <w:r w:rsidRPr="00520500">
        <w:rPr>
          <w:rFonts w:ascii="Times New Roman" w:hAnsi="Times New Roman" w:cs="Times New Roman"/>
          <w:sz w:val="28"/>
          <w:szCs w:val="28"/>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20500" w:rsidRPr="00520500" w:rsidRDefault="00520500" w:rsidP="00520500">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520500" w:rsidRPr="00520500" w:rsidRDefault="00520500" w:rsidP="00520500">
      <w:pPr>
        <w:widowControl w:val="0"/>
        <w:autoSpaceDE w:val="0"/>
        <w:spacing w:after="0" w:line="240" w:lineRule="auto"/>
        <w:ind w:left="720"/>
        <w:jc w:val="both"/>
        <w:rPr>
          <w:rFonts w:ascii="Times New Roman" w:hAnsi="Times New Roman" w:cs="Times New Roman"/>
          <w:sz w:val="28"/>
          <w:szCs w:val="28"/>
        </w:rPr>
      </w:pPr>
    </w:p>
    <w:p w:rsidR="00520500" w:rsidRPr="00520500" w:rsidRDefault="00520500" w:rsidP="00520500">
      <w:pPr>
        <w:widowControl w:val="0"/>
        <w:autoSpaceDE w:val="0"/>
        <w:spacing w:after="0" w:line="240" w:lineRule="auto"/>
        <w:ind w:left="720"/>
        <w:jc w:val="center"/>
        <w:rPr>
          <w:rFonts w:ascii="Times New Roman" w:hAnsi="Times New Roman" w:cs="Times New Roman"/>
          <w:b/>
          <w:bCs/>
          <w:sz w:val="28"/>
          <w:szCs w:val="28"/>
        </w:rPr>
      </w:pPr>
      <w:r w:rsidRPr="00520500">
        <w:rPr>
          <w:rFonts w:ascii="Times New Roman" w:hAnsi="Times New Roman" w:cs="Times New Roman"/>
          <w:b/>
          <w:bCs/>
          <w:sz w:val="28"/>
          <w:szCs w:val="28"/>
        </w:rPr>
        <w:t>10. Ответственность органа муниципального земельного контроля, должностных лиц при проведении проверки</w:t>
      </w:r>
    </w:p>
    <w:p w:rsidR="00520500" w:rsidRPr="00520500" w:rsidRDefault="00520500" w:rsidP="00520500">
      <w:pPr>
        <w:spacing w:after="0" w:line="240" w:lineRule="auto"/>
        <w:jc w:val="both"/>
        <w:rPr>
          <w:rFonts w:ascii="Times New Roman" w:hAnsi="Times New Roman" w:cs="Times New Roman"/>
          <w:bCs/>
          <w:sz w:val="28"/>
          <w:szCs w:val="28"/>
        </w:rPr>
      </w:pPr>
    </w:p>
    <w:p w:rsidR="00520500" w:rsidRPr="00520500" w:rsidRDefault="00520500" w:rsidP="00520500">
      <w:pPr>
        <w:spacing w:after="0" w:line="240" w:lineRule="auto"/>
        <w:jc w:val="both"/>
        <w:rPr>
          <w:rFonts w:ascii="Times New Roman" w:hAnsi="Times New Roman" w:cs="Times New Roman"/>
          <w:bCs/>
          <w:sz w:val="28"/>
          <w:szCs w:val="28"/>
        </w:rPr>
      </w:pPr>
      <w:bookmarkStart w:id="69" w:name="sub_191"/>
      <w:r w:rsidRPr="00520500">
        <w:rPr>
          <w:rFonts w:ascii="Times New Roman" w:hAnsi="Times New Roman" w:cs="Times New Roman"/>
          <w:bCs/>
          <w:sz w:val="28"/>
          <w:szCs w:val="28"/>
        </w:rPr>
        <w:t xml:space="preserve">           10.1.  Орган муниципального земельного контроля, должностные лица в случае     ненадлежащего    исполнения    соответственно функций, служебных</w:t>
      </w:r>
    </w:p>
    <w:p w:rsidR="00520500" w:rsidRPr="00520500" w:rsidRDefault="00520500" w:rsidP="00520500">
      <w:pPr>
        <w:spacing w:after="0" w:line="240" w:lineRule="auto"/>
        <w:jc w:val="both"/>
        <w:rPr>
          <w:rFonts w:ascii="Times New Roman" w:hAnsi="Times New Roman" w:cs="Times New Roman"/>
          <w:bCs/>
          <w:sz w:val="28"/>
          <w:szCs w:val="28"/>
        </w:rPr>
      </w:pPr>
      <w:r w:rsidRPr="00520500">
        <w:rPr>
          <w:rFonts w:ascii="Times New Roman" w:hAnsi="Times New Roman" w:cs="Times New Roman"/>
          <w:bCs/>
          <w:sz w:val="28"/>
          <w:szCs w:val="28"/>
        </w:rPr>
        <w:t>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0500" w:rsidRPr="00520500" w:rsidRDefault="00520500" w:rsidP="00520500">
      <w:pPr>
        <w:spacing w:after="0" w:line="240" w:lineRule="auto"/>
        <w:jc w:val="both"/>
        <w:rPr>
          <w:rFonts w:ascii="Times New Roman" w:hAnsi="Times New Roman" w:cs="Times New Roman"/>
          <w:bCs/>
          <w:sz w:val="28"/>
          <w:szCs w:val="28"/>
        </w:rPr>
      </w:pPr>
      <w:bookmarkStart w:id="70" w:name="sub_192"/>
      <w:bookmarkEnd w:id="69"/>
      <w:r w:rsidRPr="00520500">
        <w:rPr>
          <w:rFonts w:ascii="Times New Roman" w:hAnsi="Times New Roman" w:cs="Times New Roman"/>
          <w:b/>
          <w:bCs/>
          <w:sz w:val="28"/>
          <w:szCs w:val="28"/>
        </w:rPr>
        <w:t xml:space="preserve">           </w:t>
      </w:r>
      <w:r w:rsidRPr="00520500">
        <w:rPr>
          <w:rFonts w:ascii="Times New Roman" w:hAnsi="Times New Roman" w:cs="Times New Roman"/>
          <w:bCs/>
          <w:sz w:val="28"/>
          <w:szCs w:val="28"/>
        </w:rPr>
        <w:t xml:space="preserve">10.2. Орган муниципального земельного контроля осуществляет </w:t>
      </w:r>
      <w:proofErr w:type="gramStart"/>
      <w:r w:rsidRPr="00520500">
        <w:rPr>
          <w:rFonts w:ascii="Times New Roman" w:hAnsi="Times New Roman" w:cs="Times New Roman"/>
          <w:bCs/>
          <w:sz w:val="28"/>
          <w:szCs w:val="28"/>
        </w:rPr>
        <w:t>контроль за</w:t>
      </w:r>
      <w:proofErr w:type="gramEnd"/>
      <w:r w:rsidRPr="00520500">
        <w:rPr>
          <w:rFonts w:ascii="Times New Roman" w:hAnsi="Times New Roman" w:cs="Times New Roman"/>
          <w:bCs/>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20500" w:rsidRPr="00520500" w:rsidRDefault="00520500" w:rsidP="00520500">
      <w:pPr>
        <w:spacing w:after="0" w:line="240" w:lineRule="auto"/>
        <w:jc w:val="both"/>
        <w:rPr>
          <w:rFonts w:ascii="Times New Roman" w:hAnsi="Times New Roman" w:cs="Times New Roman"/>
          <w:bCs/>
          <w:sz w:val="28"/>
          <w:szCs w:val="28"/>
        </w:rPr>
      </w:pPr>
      <w:bookmarkStart w:id="71" w:name="sub_193"/>
      <w:bookmarkEnd w:id="70"/>
      <w:r w:rsidRPr="00520500">
        <w:rPr>
          <w:rFonts w:ascii="Times New Roman" w:hAnsi="Times New Roman" w:cs="Times New Roman"/>
          <w:bCs/>
          <w:sz w:val="28"/>
          <w:szCs w:val="28"/>
        </w:rPr>
        <w:t xml:space="preserve">           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bookmarkEnd w:id="71"/>
    <w:p w:rsidR="00520500" w:rsidRPr="00520500" w:rsidRDefault="00520500" w:rsidP="00520500">
      <w:pPr>
        <w:spacing w:after="0" w:line="240" w:lineRule="auto"/>
        <w:jc w:val="both"/>
        <w:rPr>
          <w:rFonts w:ascii="Times New Roman" w:hAnsi="Times New Roman" w:cs="Times New Roman"/>
          <w:sz w:val="28"/>
          <w:szCs w:val="28"/>
        </w:rPr>
      </w:pPr>
    </w:p>
    <w:p w:rsidR="00520500" w:rsidRPr="00520500" w:rsidRDefault="00520500" w:rsidP="00520500">
      <w:pPr>
        <w:spacing w:after="0" w:line="240" w:lineRule="auto"/>
        <w:jc w:val="both"/>
        <w:rPr>
          <w:rFonts w:ascii="Times New Roman" w:hAnsi="Times New Roman" w:cs="Times New Roman"/>
          <w:sz w:val="28"/>
          <w:szCs w:val="28"/>
        </w:rPr>
      </w:pPr>
    </w:p>
    <w:bookmarkEnd w:id="9"/>
    <w:bookmarkEnd w:id="26"/>
    <w:bookmarkEnd w:id="29"/>
    <w:bookmarkEnd w:id="48"/>
    <w:bookmarkEnd w:id="68"/>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Начальник </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отдела жилищно-коммунального</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хозяйства, благоустройства и </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 xml:space="preserve">транспорта администрации Кореновского </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городского поселения</w:t>
      </w:r>
    </w:p>
    <w:p w:rsidR="00520500" w:rsidRPr="00520500" w:rsidRDefault="00520500" w:rsidP="00520500">
      <w:pPr>
        <w:spacing w:after="0" w:line="240" w:lineRule="auto"/>
        <w:jc w:val="both"/>
        <w:rPr>
          <w:rFonts w:ascii="Times New Roman" w:hAnsi="Times New Roman" w:cs="Times New Roman"/>
          <w:sz w:val="28"/>
          <w:szCs w:val="28"/>
        </w:rPr>
      </w:pPr>
      <w:r w:rsidRPr="00520500">
        <w:rPr>
          <w:rFonts w:ascii="Times New Roman" w:hAnsi="Times New Roman" w:cs="Times New Roman"/>
          <w:sz w:val="28"/>
          <w:szCs w:val="28"/>
        </w:rPr>
        <w:t>Кореновского района                                                                         А.Г. Солошенко</w:t>
      </w:r>
    </w:p>
    <w:bookmarkEnd w:id="0"/>
    <w:p w:rsidR="00520500" w:rsidRPr="00520500" w:rsidRDefault="00520500" w:rsidP="00520500">
      <w:pPr>
        <w:spacing w:after="0" w:line="240" w:lineRule="auto"/>
        <w:jc w:val="both"/>
        <w:rPr>
          <w:rFonts w:ascii="Times New Roman" w:hAnsi="Times New Roman" w:cs="Times New Roman"/>
          <w:sz w:val="28"/>
          <w:szCs w:val="28"/>
        </w:rPr>
      </w:pPr>
    </w:p>
    <w:sectPr w:rsidR="00520500" w:rsidRPr="00520500" w:rsidSect="00C23330">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6E"/>
    <w:rsid w:val="001755E1"/>
    <w:rsid w:val="00222AA7"/>
    <w:rsid w:val="003C5F5D"/>
    <w:rsid w:val="00520500"/>
    <w:rsid w:val="006F41D2"/>
    <w:rsid w:val="00AC5F47"/>
    <w:rsid w:val="00C23330"/>
    <w:rsid w:val="00E95DD6"/>
    <w:rsid w:val="00FA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F5D"/>
    <w:pPr>
      <w:spacing w:after="0" w:line="240" w:lineRule="auto"/>
    </w:pPr>
  </w:style>
  <w:style w:type="paragraph" w:customStyle="1" w:styleId="ConsPlusTitle">
    <w:name w:val="ConsPlusTitle"/>
    <w:basedOn w:val="a"/>
    <w:next w:val="a"/>
    <w:rsid w:val="00520500"/>
    <w:pPr>
      <w:widowControl w:val="0"/>
      <w:suppressAutoHyphens/>
      <w:autoSpaceDE w:val="0"/>
      <w:spacing w:after="0" w:line="240" w:lineRule="auto"/>
    </w:pPr>
    <w:rPr>
      <w:rFonts w:ascii="Arial" w:eastAsia="Arial" w:hAnsi="Arial" w:cs="Arial"/>
      <w:b/>
      <w:bCs/>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F5D"/>
    <w:pPr>
      <w:spacing w:after="0" w:line="240" w:lineRule="auto"/>
    </w:pPr>
  </w:style>
  <w:style w:type="paragraph" w:customStyle="1" w:styleId="ConsPlusTitle">
    <w:name w:val="ConsPlusTitle"/>
    <w:basedOn w:val="a"/>
    <w:next w:val="a"/>
    <w:rsid w:val="00520500"/>
    <w:pPr>
      <w:widowControl w:val="0"/>
      <w:suppressAutoHyphens/>
      <w:autoSpaceDE w:val="0"/>
      <w:spacing w:after="0" w:line="240" w:lineRule="auto"/>
    </w:pPr>
    <w:rPr>
      <w:rFonts w:ascii="Arial" w:eastAsia="Arial" w:hAnsi="Arial" w:cs="Arial"/>
      <w:b/>
      <w:bCs/>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68518.1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8725</Words>
  <Characters>49736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Kharchenko</dc:creator>
  <cp:lastModifiedBy>administration</cp:lastModifiedBy>
  <cp:revision>2</cp:revision>
  <cp:lastPrinted>2014-03-14T06:26:00Z</cp:lastPrinted>
  <dcterms:created xsi:type="dcterms:W3CDTF">2014-10-22T10:36:00Z</dcterms:created>
  <dcterms:modified xsi:type="dcterms:W3CDTF">2014-10-22T10:36:00Z</dcterms:modified>
</cp:coreProperties>
</file>